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6" w:rsidRDefault="00FE2876" w:rsidP="00FE28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1061F">
        <w:rPr>
          <w:rFonts w:ascii="Calibri" w:hAnsi="Calibri"/>
          <w:b/>
        </w:rPr>
        <w:t>100</w:t>
      </w:r>
      <w:r>
        <w:rPr>
          <w:rFonts w:ascii="Calibri" w:hAnsi="Calibri"/>
          <w:b/>
        </w:rPr>
        <w:t>-2015-GRC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B0EF4">
        <w:rPr>
          <w:rFonts w:ascii="Calibri" w:hAnsi="Calibri"/>
        </w:rPr>
        <w:t>ABOGADO</w:t>
      </w:r>
    </w:p>
    <w:p w:rsidR="00FE2876" w:rsidRPr="008B68C6" w:rsidRDefault="00FE2876" w:rsidP="00FE2876">
      <w:pPr>
        <w:rPr>
          <w:rFonts w:ascii="Calibri" w:hAnsi="Calibri"/>
          <w:sz w:val="8"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Contratar los servicios de 01 ABOGADO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FE2876" w:rsidRDefault="00FE2876" w:rsidP="00FE2876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26"/>
      </w:tblGrid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81061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170AFE"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>
              <w:rPr>
                <w:rFonts w:ascii="Calibri" w:hAnsi="Calibri"/>
                <w:color w:val="000000"/>
                <w:lang w:eastAsia="es-PE"/>
              </w:rPr>
              <w:t>no menor de cinco (0</w:t>
            </w:r>
            <w:r w:rsidR="00170AFE">
              <w:rPr>
                <w:rFonts w:ascii="Calibri" w:hAnsi="Calibri"/>
                <w:color w:val="000000"/>
                <w:lang w:eastAsia="es-PE"/>
              </w:rPr>
              <w:t>5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170AFE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170AFE">
              <w:rPr>
                <w:rFonts w:ascii="Calibri" w:hAnsi="Calibri"/>
                <w:color w:val="000000"/>
                <w:lang w:eastAsia="es-PE"/>
              </w:rPr>
              <w:t xml:space="preserve"> de los cuales </w:t>
            </w:r>
            <w:r w:rsidR="0081061F">
              <w:rPr>
                <w:rFonts w:ascii="Calibri" w:hAnsi="Calibri"/>
                <w:color w:val="000000"/>
                <w:lang w:eastAsia="es-PE"/>
              </w:rPr>
              <w:t>tres</w:t>
            </w:r>
            <w:r w:rsidR="00170AFE">
              <w:rPr>
                <w:rFonts w:ascii="Calibri" w:hAnsi="Calibri"/>
                <w:color w:val="000000"/>
                <w:lang w:eastAsia="es-PE"/>
              </w:rPr>
              <w:t xml:space="preserve"> (</w:t>
            </w:r>
            <w:r w:rsidR="0081061F">
              <w:rPr>
                <w:rFonts w:ascii="Calibri" w:hAnsi="Calibri"/>
                <w:color w:val="000000"/>
                <w:lang w:eastAsia="es-PE"/>
              </w:rPr>
              <w:t>03</w:t>
            </w:r>
            <w:r w:rsidR="00170AFE">
              <w:rPr>
                <w:rFonts w:ascii="Calibri" w:hAnsi="Calibri"/>
                <w:color w:val="000000"/>
                <w:lang w:eastAsia="es-PE"/>
              </w:rPr>
              <w:t>) deben ser de control gubernamental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0B7E8E" w:rsidRDefault="00FE2876" w:rsidP="00170AFE">
            <w:pPr>
              <w:spacing w:line="276" w:lineRule="auto"/>
              <w:rPr>
                <w:rFonts w:ascii="Calibri" w:eastAsia="Calibri" w:hAnsi="Calibri"/>
              </w:rPr>
            </w:pPr>
            <w:r w:rsidRPr="000B7E8E">
              <w:rPr>
                <w:rFonts w:ascii="Calibri" w:eastAsia="Calibri" w:hAnsi="Calibri"/>
              </w:rPr>
              <w:t xml:space="preserve">Comunicación </w:t>
            </w:r>
            <w:r w:rsidR="00170AFE" w:rsidRPr="000B7E8E">
              <w:rPr>
                <w:rFonts w:ascii="Calibri" w:eastAsia="Calibri" w:hAnsi="Calibri"/>
              </w:rPr>
              <w:t xml:space="preserve">Oral </w:t>
            </w:r>
            <w:r w:rsidRPr="000B7E8E">
              <w:rPr>
                <w:rFonts w:ascii="Calibri" w:eastAsia="Calibri" w:hAnsi="Calibri"/>
              </w:rPr>
              <w:t xml:space="preserve">, Organización de la información, </w:t>
            </w:r>
            <w:r w:rsidR="00170AFE" w:rsidRPr="000B7E8E">
              <w:rPr>
                <w:rFonts w:ascii="Calibri" w:eastAsia="Calibri" w:hAnsi="Calibri"/>
              </w:rPr>
              <w:t>Relaciones Interpersonales</w:t>
            </w:r>
            <w:r w:rsidRPr="000B7E8E">
              <w:rPr>
                <w:rFonts w:ascii="Calibri" w:eastAsia="Calibri" w:hAnsi="Calibri"/>
              </w:rPr>
              <w:t>, Tolerancia a la presión, Responsabilidad, Trabajo en equipo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170AFE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FE2876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231E40" w:rsidRDefault="00170AFE" w:rsidP="0081061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en Control Gubernamental. Cursos y capacitaciones en temas relacionados al control gubernamental</w:t>
            </w:r>
            <w:r w:rsidR="0081061F">
              <w:rPr>
                <w:rFonts w:ascii="Calibri" w:hAnsi="Calibri"/>
                <w:lang w:eastAsia="es-PE"/>
              </w:rPr>
              <w:t>.</w:t>
            </w:r>
          </w:p>
        </w:tc>
      </w:tr>
      <w:tr w:rsidR="00FE2876" w:rsidTr="004B0EF4">
        <w:trPr>
          <w:trHeight w:val="5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  <w:r w:rsidR="00CA5EB5">
              <w:rPr>
                <w:rFonts w:ascii="Calibri" w:eastAsia="Calibri" w:hAnsi="Calibri"/>
              </w:rPr>
              <w:t>.</w:t>
            </w:r>
          </w:p>
        </w:tc>
      </w:tr>
      <w:tr w:rsidR="00CA5EB5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B5" w:rsidRDefault="00CA5EB5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B5" w:rsidRDefault="00CA5EB5" w:rsidP="00FE287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FE287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170AFE">
        <w:rPr>
          <w:rFonts w:ascii="Calibri" w:hAnsi="Calibri"/>
          <w:color w:val="000000"/>
          <w:szCs w:val="22"/>
          <w:lang w:eastAsia="es-PE"/>
        </w:rPr>
        <w:t xml:space="preserve">Dar cumplimiento a las normas que regulan el Sistema Nacional de Control en la ejecución de las labores de control que se le </w:t>
      </w:r>
      <w:r w:rsidR="00CA5EB5">
        <w:rPr>
          <w:rFonts w:ascii="Calibri" w:hAnsi="Calibri"/>
          <w:color w:val="000000"/>
          <w:szCs w:val="22"/>
          <w:lang w:eastAsia="es-PE"/>
        </w:rPr>
        <w:t>encarguen</w:t>
      </w:r>
    </w:p>
    <w:p w:rsidR="00FE287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A5EB5">
        <w:rPr>
          <w:rFonts w:ascii="Calibri" w:hAnsi="Calibri"/>
          <w:color w:val="000000"/>
          <w:szCs w:val="22"/>
          <w:lang w:eastAsia="es-PE"/>
        </w:rPr>
        <w:t>Desarrollar procedimientos vinculados a la planificación y ejecución de las labores de control que realiza el OCI del GRC, según el Plan Anual de Control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E2876" w:rsidRPr="008B68C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4B0EF4">
        <w:rPr>
          <w:rFonts w:ascii="Calibri" w:hAnsi="Calibri"/>
          <w:color w:val="000000"/>
          <w:szCs w:val="22"/>
          <w:lang w:eastAsia="es-PE"/>
        </w:rPr>
        <w:t xml:space="preserve">Desempeñar las demás funciones inherentes a su cargo que le sean asignadas por el Jefe del Órgano de Control Institucional 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FE2876" w:rsidRDefault="00FE2876" w:rsidP="00C8369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C83691">
              <w:rPr>
                <w:rFonts w:ascii="Calibri" w:eastAsia="Calibri" w:hAnsi="Calibri"/>
              </w:rPr>
              <w:t>6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0B7E8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4B0EF4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</w:t>
            </w:r>
            <w:r w:rsidR="004B0EF4">
              <w:rPr>
                <w:rFonts w:ascii="Calibri" w:eastAsia="Calibri" w:hAnsi="Calibri"/>
              </w:rPr>
              <w:t xml:space="preserve">Cinco Mil </w:t>
            </w:r>
            <w:r>
              <w:rPr>
                <w:rFonts w:ascii="Calibri" w:eastAsia="Calibri" w:hAnsi="Calibri"/>
              </w:rPr>
              <w:t>quinientos y 00/100 Nuevos Soles).Incluyen los montos y afiliaciones de ley, así como toda deducción aplicable al trabajador.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061F" w:rsidTr="008B68C6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F" w:rsidRDefault="0081061F" w:rsidP="00FE2876">
            <w:pPr>
              <w:jc w:val="center"/>
              <w:rPr>
                <w:rFonts w:ascii="Calibri" w:eastAsia="Calibri" w:hAnsi="Calibri"/>
              </w:rPr>
            </w:pPr>
          </w:p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061F" w:rsidTr="00FE2876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45797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45797" w:rsidRDefault="0081061F" w:rsidP="00FE287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45797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45797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F" w:rsidRPr="006A3A74" w:rsidRDefault="0081061F" w:rsidP="00FE287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842DFA" w:rsidRDefault="0081061F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061F" w:rsidRPr="007338B2" w:rsidRDefault="0081061F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842DFA" w:rsidRDefault="0081061F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1061F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842DFA" w:rsidRDefault="0081061F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061F" w:rsidRPr="007338B2" w:rsidRDefault="0081061F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FE2876" w:rsidRDefault="00FE2876" w:rsidP="00FE2876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Pr="0026722C" w:rsidRDefault="00130295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E2876" w:rsidRDefault="00FE2876" w:rsidP="00FE2876">
      <w:pPr>
        <w:spacing w:line="120" w:lineRule="auto"/>
        <w:rPr>
          <w:rFonts w:ascii="Calibri" w:hAnsi="Calibri"/>
          <w:u w:val="single"/>
        </w:rPr>
      </w:pPr>
    </w:p>
    <w:p w:rsidR="00FE2876" w:rsidRDefault="00FE2876" w:rsidP="00FE287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FE2876" w:rsidRDefault="00FE2876" w:rsidP="00FE2876">
      <w:pPr>
        <w:spacing w:line="120" w:lineRule="auto"/>
        <w:rPr>
          <w:rFonts w:ascii="Calibri" w:hAnsi="Calibri"/>
          <w:u w:val="single"/>
        </w:rPr>
      </w:pP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Nota Las etapas del concurso para la Contratación Administrativa de Servicios son cancelatorias, por lo que los resultados de cada etapa tendrán carácter eliminatorio a excepción de la</w:t>
      </w:r>
      <w:r w:rsidR="00B52C29">
        <w:rPr>
          <w:rFonts w:ascii="Calibri" w:hAnsi="Calibri"/>
        </w:rPr>
        <w:t xml:space="preserve"> entrevista, </w:t>
      </w:r>
      <w:r>
        <w:rPr>
          <w:rFonts w:ascii="Calibri" w:hAnsi="Calibri"/>
        </w:rPr>
        <w:t xml:space="preserve"> evaluación psicológica tiene carácter referencial. </w:t>
      </w:r>
    </w:p>
    <w:p w:rsidR="00FE2876" w:rsidRDefault="00FE2876" w:rsidP="00FE2876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E2876" w:rsidTr="00FE287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4B0E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 xml:space="preserve">TITULADO EN DERECHO, COLEGIADO Y HABILITADO, </w:t>
            </w:r>
            <w:r w:rsidR="004B0EF4" w:rsidRPr="00180CCE">
              <w:rPr>
                <w:rFonts w:ascii="Calibri" w:hAnsi="Calibri"/>
                <w:color w:val="000000"/>
                <w:sz w:val="18"/>
                <w:szCs w:val="18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876" w:rsidRDefault="00FE2876" w:rsidP="00FE287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TITULADO EN DERECHO, COLEGIADO Y HABILITADO,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876" w:rsidRDefault="00FE2876" w:rsidP="00FE287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TITULADO EN DERECHO</w:t>
            </w:r>
            <w:r w:rsidR="004B0EF4" w:rsidRPr="00180CCE">
              <w:rPr>
                <w:rFonts w:ascii="Calibri" w:hAnsi="Calibri"/>
                <w:color w:val="000000"/>
                <w:sz w:val="18"/>
                <w:szCs w:val="18"/>
              </w:rPr>
              <w:t>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1302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>PROFESIONAL</w:t>
            </w:r>
            <w:r w:rsidR="00BA38BD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 xml:space="preserve"> DE LOS CUALES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MAS DE </w:t>
            </w:r>
            <w:r w:rsidR="00130295"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06 MESES EN CONTROL GUBERNAMENTAL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1302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>PROFESIONAL</w:t>
            </w:r>
            <w:r w:rsidR="00BA38BD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LOS CUALES </w:t>
            </w:r>
            <w:r w:rsidR="00130295"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EN CONTROL GUBERNAMENTAL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876" w:rsidRPr="00180CCE" w:rsidRDefault="004B0EF4" w:rsidP="001302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05 AÑOS DE EXPERIENCIA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LOS CUALES </w:t>
            </w:r>
            <w:r w:rsidR="00130295"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EN CONTROL GUBERNAMENTAL </w:t>
            </w:r>
            <w:r w:rsidR="00FE2876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ESPECIALIZACIÓN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, CAPACITACIONES O DIPLOMADOS RELACIONADOS AL 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TEMA DE AUDITORÍA Y </w:t>
            </w:r>
            <w:r w:rsidR="004B0EF4" w:rsidRPr="00180CCE">
              <w:rPr>
                <w:rFonts w:ascii="Calibri" w:hAnsi="Calibri"/>
                <w:sz w:val="18"/>
                <w:szCs w:val="18"/>
                <w:lang w:eastAsia="es-PE"/>
              </w:rPr>
              <w:t>CONTROL GUBERNAMENTAL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4B0EF4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MAYORES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>520</w:t>
            </w:r>
            <w:r w:rsid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180CCE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 DE ESPECIALIZACIÓN, CAPACITACIONES O DIPLOMADOS RELACIONADOS AL TEMA DE AUDITORÍA Y CONTROL GUBERNAMENTAL DE  481 A 520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180CCE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 DE ESPECIALIZACIÓN, CAPACITACIONES O DIPLOMADOS RELACIONADOS AL TEMA DE AUDITORÍA Y CONTROL GUBERNAMENTAL DE  400 A 480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E2876" w:rsidTr="00FE287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E2876" w:rsidTr="00FE287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E2876" w:rsidTr="00FE287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E2876" w:rsidRDefault="00FE287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E2876" w:rsidTr="00FE287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170AF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170AFE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170AFE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FE2876" w:rsidRDefault="00FE2876" w:rsidP="00FE2876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E2876" w:rsidRDefault="00FE2876" w:rsidP="00FE2876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E2876" w:rsidRDefault="00FE2876" w:rsidP="00FE2876">
      <w:pPr>
        <w:spacing w:line="120" w:lineRule="auto"/>
        <w:rPr>
          <w:rFonts w:ascii="Calibri" w:hAnsi="Calibri"/>
        </w:rPr>
      </w:pPr>
    </w:p>
    <w:p w:rsidR="008B68C6" w:rsidRDefault="008B68C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FE2876" w:rsidRDefault="00FE2876" w:rsidP="00FE2876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E2876" w:rsidRDefault="00FE2876" w:rsidP="00FE287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E2876" w:rsidRDefault="00FE2876" w:rsidP="00FE287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FE2876" w:rsidRDefault="00A77981" w:rsidP="00FE2876">
      <w:pPr>
        <w:rPr>
          <w:rFonts w:ascii="Calibri" w:hAnsi="Calibri"/>
        </w:rPr>
      </w:pPr>
      <w:r w:rsidRPr="00A77981">
        <w:pict>
          <v:rect id="_x0000_s1026" style="position:absolute;margin-left:-4.8pt;margin-top:6.4pt;width:302.25pt;height:108pt;z-index:251660288" filled="f"/>
        </w:pic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FE2876" w:rsidRDefault="00FE2876" w:rsidP="00FE28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FE2876" w:rsidRDefault="00FE2876" w:rsidP="00FE287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FE2876" w:rsidRDefault="00FE2876" w:rsidP="00FE287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E2876" w:rsidRDefault="00FE2876" w:rsidP="00FE28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FE2876" w:rsidRDefault="00FE2876" w:rsidP="00FE287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E2876" w:rsidRDefault="00FE2876" w:rsidP="00FE28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E2876" w:rsidRDefault="00FE2876" w:rsidP="00FE28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FE2876" w:rsidRDefault="00FE2876" w:rsidP="00FE2876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FE2876" w:rsidTr="00FE2876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E2876" w:rsidTr="00FE2876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E2876" w:rsidTr="00FE2876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FE2876" w:rsidTr="00FE2876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</w:tbl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E2876" w:rsidRDefault="00FE2876" w:rsidP="00FE287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FE2876" w:rsidTr="00FE2876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876" w:rsidRDefault="00A77981" w:rsidP="00FE2876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7798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B68C6" w:rsidRDefault="008B68C6" w:rsidP="00FE287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B68C6" w:rsidRDefault="008B68C6" w:rsidP="00FE2876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7798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E2876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E2876" w:rsidRDefault="00FE2876" w:rsidP="00FE28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FE2876" w:rsidRDefault="00FE2876" w:rsidP="00FE28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E2876" w:rsidRDefault="00A77981" w:rsidP="00FE287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7798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E2876" w:rsidRDefault="00FE2876" w:rsidP="00FE287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E2876" w:rsidRDefault="00FE2876" w:rsidP="00FE2876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FE2876" w:rsidRDefault="00A77981" w:rsidP="00FE287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7798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B68C6" w:rsidRDefault="008B68C6" w:rsidP="00FE287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E2876" w:rsidRDefault="00FE2876" w:rsidP="00FE287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FE2876" w:rsidRDefault="00A77981" w:rsidP="00FE2876">
      <w:pPr>
        <w:spacing w:before="240" w:after="120"/>
        <w:ind w:left="567"/>
        <w:rPr>
          <w:rFonts w:asciiTheme="minorHAnsi" w:hAnsiTheme="minorHAnsi"/>
          <w:kern w:val="20"/>
        </w:rPr>
      </w:pPr>
      <w:r w:rsidRPr="00A7798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</w:rPr>
        <w:t>NACIONALIDAD:</w:t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  <w:t>ESTADO CIVIL:</w:t>
      </w:r>
      <w:r w:rsidR="00FE2876">
        <w:rPr>
          <w:rFonts w:asciiTheme="minorHAnsi" w:hAnsiTheme="minorHAnsi"/>
          <w:kern w:val="20"/>
        </w:rPr>
        <w:tab/>
      </w:r>
    </w:p>
    <w:p w:rsidR="00FE2876" w:rsidRDefault="00A77981" w:rsidP="00FE287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7798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</w:rPr>
        <w:t xml:space="preserve">DOCUMENTO DE IDENTIDAD: </w:t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  <w:t xml:space="preserve">        RUC:</w:t>
      </w:r>
    </w:p>
    <w:p w:rsidR="00FE2876" w:rsidRDefault="00FE2876" w:rsidP="00FE287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FE2876" w:rsidRDefault="00FE2876" w:rsidP="00FE287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FE2876" w:rsidRDefault="00A77981" w:rsidP="00FE2876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7798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  <w:sz w:val="20"/>
          <w:szCs w:val="20"/>
        </w:rPr>
        <w:t>CIUDAD:</w:t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E2876" w:rsidRDefault="00A77981" w:rsidP="00FE28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798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7798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E2876" w:rsidRDefault="00A77981" w:rsidP="00FE28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798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7798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E2876" w:rsidRDefault="00A77981" w:rsidP="00FE287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7798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7798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7798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798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E2876" w:rsidRDefault="00FE2876" w:rsidP="00FE287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E2876" w:rsidRDefault="00FE2876" w:rsidP="00FE28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E2876" w:rsidRDefault="00FE2876" w:rsidP="00FE28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E2876" w:rsidRDefault="00FE2876" w:rsidP="00FE2876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E2876" w:rsidTr="00FE287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E2876" w:rsidTr="00FE287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E2876" w:rsidRDefault="00FE2876" w:rsidP="00FE28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E2876" w:rsidRDefault="00FE2876" w:rsidP="00FE28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FE2876" w:rsidRDefault="00FE2876" w:rsidP="00FE2876">
      <w:pPr>
        <w:pStyle w:val="Prrafodelista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E2876" w:rsidTr="00FE287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2876" w:rsidRDefault="00FE2876" w:rsidP="00FE28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E2876" w:rsidTr="00FE287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2876" w:rsidRDefault="00FE2876" w:rsidP="00FE28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E2876" w:rsidRDefault="00FE2876" w:rsidP="00FE2876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E2876" w:rsidTr="00FE287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E2876" w:rsidTr="00FE287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E2876" w:rsidTr="00FE287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E2876" w:rsidRDefault="00FE2876" w:rsidP="00FE287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E2876" w:rsidTr="00FE287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E2876" w:rsidTr="00FE287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E2876" w:rsidTr="00FE287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E2876" w:rsidRDefault="00FE2876" w:rsidP="00FE2876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FE2876" w:rsidRDefault="00FE2876" w:rsidP="00FE2876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FE2876" w:rsidRDefault="00FE2876" w:rsidP="00FE287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E2876" w:rsidRDefault="00FE2876" w:rsidP="00FE2876"/>
    <w:p w:rsidR="00734885" w:rsidRDefault="00734885"/>
    <w:sectPr w:rsidR="00734885" w:rsidSect="00FE2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876"/>
    <w:rsid w:val="000B7E8E"/>
    <w:rsid w:val="00130295"/>
    <w:rsid w:val="00170AFE"/>
    <w:rsid w:val="00180CCE"/>
    <w:rsid w:val="00183241"/>
    <w:rsid w:val="0026722C"/>
    <w:rsid w:val="004B0EF4"/>
    <w:rsid w:val="00542FF8"/>
    <w:rsid w:val="0059799C"/>
    <w:rsid w:val="005E404B"/>
    <w:rsid w:val="00734885"/>
    <w:rsid w:val="0081061F"/>
    <w:rsid w:val="008B68C6"/>
    <w:rsid w:val="008F2E32"/>
    <w:rsid w:val="00916A3A"/>
    <w:rsid w:val="00A16EA5"/>
    <w:rsid w:val="00A77981"/>
    <w:rsid w:val="00A96ED9"/>
    <w:rsid w:val="00AD4284"/>
    <w:rsid w:val="00B52C29"/>
    <w:rsid w:val="00BA38BD"/>
    <w:rsid w:val="00C83691"/>
    <w:rsid w:val="00CA5EB5"/>
    <w:rsid w:val="00E52A44"/>
    <w:rsid w:val="00FE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E287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E287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E287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287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FE287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E287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E287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28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E2876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E287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2876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2015-12-04T00:34:00Z</dcterms:created>
  <dcterms:modified xsi:type="dcterms:W3CDTF">2015-12-04T19:53:00Z</dcterms:modified>
</cp:coreProperties>
</file>