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10</w:t>
      </w:r>
      <w:r w:rsidR="00341C58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BA3E57">
        <w:rPr>
          <w:rFonts w:ascii="Calibri" w:hAnsi="Calibri"/>
        </w:rPr>
        <w:t xml:space="preserve">ASISTENTE TECNICO EN LA EVALUACION DE COMPONENTES DE INFRAESTRUCTURA EN PROYECTOS DE INVERSION </w:t>
      </w:r>
      <w:r w:rsidR="00341C58">
        <w:rPr>
          <w:rFonts w:ascii="Calibri" w:hAnsi="Calibri"/>
        </w:rPr>
        <w:t>PÚBLICA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BA3E57">
        <w:rPr>
          <w:rFonts w:ascii="Calibri" w:hAnsi="Calibri"/>
        </w:rPr>
        <w:t>ASISTENTE TECNICO EN LA EVALUACION DE COMPONENTES DE INFRAESTRUCTURA EN PROYECTOS DE INVERSION PUBLICA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BA3E57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OFICINA DE PROGRAMACIÓN E INVERSIONES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BA3E57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BA3E57">
              <w:rPr>
                <w:rFonts w:ascii="Calibri" w:hAnsi="Calibri"/>
                <w:color w:val="000000"/>
                <w:lang w:eastAsia="es-PE"/>
              </w:rPr>
              <w:t>en obras civiles no menor a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15D5D">
              <w:rPr>
                <w:rFonts w:ascii="Calibri" w:hAnsi="Calibri"/>
                <w:color w:val="000000"/>
                <w:lang w:eastAsia="es-PE"/>
              </w:rPr>
              <w:t>tres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15D5D">
              <w:rPr>
                <w:rFonts w:ascii="Calibri" w:hAnsi="Calibri"/>
                <w:color w:val="000000"/>
                <w:lang w:eastAsia="es-PE"/>
              </w:rPr>
              <w:t>3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</w:t>
            </w:r>
            <w:r w:rsidR="00BA3E57">
              <w:rPr>
                <w:rFonts w:ascii="Calibri" w:hAnsi="Calibri"/>
                <w:color w:val="000000"/>
                <w:lang w:eastAsia="es-PE"/>
              </w:rPr>
              <w:t>, de los cuales un (01) año por lo menos en formulación y elaboración de proyectos bajo la normativa del SNIP.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BA3E57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Bachiller en Ingeniería Civil, Arquitectura o afines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023D36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023D36">
              <w:rPr>
                <w:rFonts w:ascii="Calibri" w:hAnsi="Calibri"/>
                <w:lang w:eastAsia="es-PE"/>
              </w:rPr>
              <w:t>S</w:t>
            </w:r>
            <w:r w:rsidR="00BA3E57">
              <w:rPr>
                <w:rFonts w:ascii="Calibri" w:hAnsi="Calibri"/>
                <w:lang w:eastAsia="es-PE"/>
              </w:rPr>
              <w:t xml:space="preserve">istema </w:t>
            </w:r>
            <w:r w:rsidR="00023D36">
              <w:rPr>
                <w:rFonts w:ascii="Calibri" w:hAnsi="Calibri"/>
                <w:lang w:eastAsia="es-PE"/>
              </w:rPr>
              <w:t>Nacional de Inversión P</w:t>
            </w:r>
            <w:r w:rsidR="00BA3E57">
              <w:rPr>
                <w:rFonts w:ascii="Calibri" w:hAnsi="Calibri"/>
                <w:lang w:eastAsia="es-PE"/>
              </w:rPr>
              <w:t>ública (SNIP).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57" w:rsidRDefault="00BA3E57" w:rsidP="00605C16">
            <w:pPr>
              <w:spacing w:line="276" w:lineRule="auto"/>
              <w:rPr>
                <w:rFonts w:ascii="Calibri" w:hAnsi="Calibri"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Conocimiento del Sistema </w:t>
            </w:r>
            <w:proofErr w:type="spellStart"/>
            <w:r>
              <w:rPr>
                <w:rFonts w:ascii="Calibri" w:hAnsi="Calibri"/>
                <w:color w:val="000000"/>
                <w:lang w:eastAsia="es-PE"/>
              </w:rPr>
              <w:t>Autocad</w:t>
            </w:r>
            <w:proofErr w:type="spellEnd"/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BA3E57">
        <w:rPr>
          <w:rFonts w:ascii="Calibri" w:hAnsi="Calibri" w:cs="Arial"/>
          <w:lang w:val="es-PE"/>
        </w:rPr>
        <w:t>Apoyo en evaluación en componentes de infraestructura de proyectos de inversión pública bajo metodología del sistema nacional de inversión pública.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BA3E57">
        <w:rPr>
          <w:rFonts w:ascii="Calibri" w:hAnsi="Calibri" w:cs="Arial"/>
          <w:lang w:val="es-PE"/>
        </w:rPr>
        <w:t xml:space="preserve">Evaluación de los diseños y planos con el sistema </w:t>
      </w:r>
      <w:proofErr w:type="spellStart"/>
      <w:r w:rsidR="00BA3E57">
        <w:rPr>
          <w:rFonts w:ascii="Calibri" w:hAnsi="Calibri" w:cs="Arial"/>
          <w:lang w:val="es-PE"/>
        </w:rPr>
        <w:t>Autocad</w:t>
      </w:r>
      <w:proofErr w:type="spellEnd"/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BA3E57">
        <w:rPr>
          <w:rFonts w:ascii="Calibri" w:hAnsi="Calibri" w:cs="Arial"/>
          <w:lang w:val="es-PE"/>
        </w:rPr>
        <w:t>Coordinar con las diferentes unidades formuladoras en relación a sus proyectos de inversión pública</w:t>
      </w:r>
      <w:r w:rsidR="00676629">
        <w:rPr>
          <w:rFonts w:ascii="Calibri" w:hAnsi="Calibri" w:cs="Arial"/>
          <w:lang w:val="es-PE"/>
        </w:rPr>
        <w:t>.</w:t>
      </w:r>
    </w:p>
    <w:p w:rsidR="001B07B6" w:rsidRDefault="00676629" w:rsidP="00304936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</w:t>
      </w:r>
      <w:r w:rsidR="001B07B6">
        <w:rPr>
          <w:rFonts w:ascii="Calibri" w:hAnsi="Calibri" w:cs="Arial"/>
          <w:lang w:val="es-PE"/>
        </w:rPr>
        <w:t xml:space="preserve">. </w:t>
      </w:r>
      <w:r w:rsidR="00BA3E57">
        <w:rPr>
          <w:rFonts w:ascii="Calibri" w:hAnsi="Calibri" w:cs="Arial"/>
          <w:lang w:val="es-PE"/>
        </w:rPr>
        <w:t>Seguimiento y monitoreo de los proyectos del sector salud registrados y evaluados en el banco de proyectos del SNIP</w:t>
      </w:r>
      <w:r w:rsidR="001B07B6">
        <w:rPr>
          <w:rFonts w:ascii="Calibri" w:hAnsi="Calibri" w:cs="Arial"/>
          <w:lang w:val="es-PE"/>
        </w:rPr>
        <w:t>.</w:t>
      </w:r>
    </w:p>
    <w:p w:rsidR="00804F85" w:rsidRDefault="00804F85" w:rsidP="00BA3E57">
      <w:pPr>
        <w:tabs>
          <w:tab w:val="left" w:pos="993"/>
        </w:tabs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BA3E57">
        <w:rPr>
          <w:rFonts w:ascii="Calibri" w:hAnsi="Calibri" w:cs="Arial"/>
          <w:lang w:val="es-PE"/>
        </w:rPr>
        <w:t>Otras funciones que el jefe de la oficina de programación e inversiones le asigne por necesidad del servicio</w:t>
      </w:r>
      <w:r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BE5D7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BE5D7B">
              <w:rPr>
                <w:rFonts w:ascii="Calibri" w:eastAsia="Calibri" w:hAnsi="Calibri"/>
              </w:rPr>
              <w:t>3</w:t>
            </w:r>
            <w:r w:rsidR="00640188">
              <w:rPr>
                <w:rFonts w:ascii="Calibri" w:eastAsia="Calibri" w:hAnsi="Calibri"/>
              </w:rPr>
              <w:t>,</w:t>
            </w:r>
            <w:r w:rsidR="00BE5D7B">
              <w:rPr>
                <w:rFonts w:ascii="Calibri" w:eastAsia="Calibri" w:hAnsi="Calibri"/>
              </w:rPr>
              <w:t>0</w:t>
            </w:r>
            <w:r w:rsidR="00640188">
              <w:rPr>
                <w:rFonts w:ascii="Calibri" w:eastAsia="Calibri" w:hAnsi="Calibri"/>
              </w:rPr>
              <w:t>00.00 (</w:t>
            </w:r>
            <w:r w:rsidR="00BE5D7B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8" w:rsidRDefault="00341C58" w:rsidP="00DC33A8">
            <w:pPr>
              <w:jc w:val="center"/>
              <w:rPr>
                <w:rFonts w:ascii="Calibri" w:eastAsia="Calibri" w:hAnsi="Calibri"/>
              </w:rPr>
            </w:pPr>
          </w:p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41C58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6A3A74" w:rsidRDefault="00341C58" w:rsidP="00DC33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2F79CD" w:rsidRDefault="00341C58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41C58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C656D8" w:rsidRDefault="00341C58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BE5D7B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BACHILLER </w:t>
            </w:r>
            <w:r w:rsid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INGENIERIA CIVIL, ARQUITECTURA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F92E6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 CINCO (05) AÑOS DE EXPERIENCIA DE LOS CUALES UN (01) AÑO POR LO MENOS EN FORMULACIÓN Y ELABORACIÓN DE PROYECTOS BAJO LA NORMATIVA DEL SNIP.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F92E6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CUATRO (04) AÑOS UN (01) MES A CINCO (05) AÑOS DE EXPERIENCIA DE LOS CUALES UN (01) AÑO POR LO MENOS EN FORMULACIÓN Y ELABORACIÓN DE PROYECTOS BAJO LA NORMATIVA DEL SNIP.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9C756B" w:rsidRDefault="009C756B" w:rsidP="009C756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 (03) AÑOS A CUATRO (04) AÑOS DE EXPERIENCIA DE LOS CUALES UN (01) AÑO POR LO MENOS EN FORMULACIÓN Y ELABORACIÓN DE PROYECTOS BAJO LA NORMATIVA DEL SNIP.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5857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SISTEMA NACIONAL DE INVERSIÓN PÚBLICA (SNIP) MAYORES A 200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5857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SISTEMA NACIONAL DE INVERSIÓN PÚBLICA (SNIP) DE 151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9C756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SISTEMA NACIONAL DE INVERSIÓN PÚBLICA (SNIP) DE 100 A 150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CC59C6" w:rsidRDefault="00CC59C6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E85D5B" w:rsidP="00640188">
      <w:pPr>
        <w:rPr>
          <w:rFonts w:ascii="Calibri" w:hAnsi="Calibri"/>
        </w:rPr>
      </w:pPr>
      <w:r w:rsidRPr="00E85D5B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CC59C6" w:rsidRDefault="00CC59C6" w:rsidP="00640188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E85D5B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85D5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A3E57" w:rsidRDefault="00BA3E57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A3E57" w:rsidRDefault="00BA3E57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85D5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E85D5B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85D5B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E85D5B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85D5B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A3E57" w:rsidRDefault="00BA3E57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E85D5B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E85D5B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E85D5B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85D5B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E85D5B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E85D5B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E85D5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85D5B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85D5B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E85D5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85D5B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85D5B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E85D5B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E85D5B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85D5B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A3E57" w:rsidRDefault="00BA3E57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E85D5B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A3E57" w:rsidRDefault="00BA3E57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A3E57" w:rsidRDefault="00BA3E57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85D5B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A3E57" w:rsidRDefault="00BA3E57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23D36"/>
    <w:rsid w:val="00030AC2"/>
    <w:rsid w:val="000F244D"/>
    <w:rsid w:val="00126EEF"/>
    <w:rsid w:val="00147132"/>
    <w:rsid w:val="0019251F"/>
    <w:rsid w:val="00194AAF"/>
    <w:rsid w:val="001A77E8"/>
    <w:rsid w:val="001B07B6"/>
    <w:rsid w:val="00212EC9"/>
    <w:rsid w:val="00215D5D"/>
    <w:rsid w:val="00264770"/>
    <w:rsid w:val="00280DAD"/>
    <w:rsid w:val="002B068D"/>
    <w:rsid w:val="002D3444"/>
    <w:rsid w:val="002F2946"/>
    <w:rsid w:val="00304936"/>
    <w:rsid w:val="00312AF8"/>
    <w:rsid w:val="00341812"/>
    <w:rsid w:val="00341C58"/>
    <w:rsid w:val="00385502"/>
    <w:rsid w:val="003B228E"/>
    <w:rsid w:val="00437323"/>
    <w:rsid w:val="00445755"/>
    <w:rsid w:val="004760CD"/>
    <w:rsid w:val="004942B9"/>
    <w:rsid w:val="00496DDF"/>
    <w:rsid w:val="004F1F42"/>
    <w:rsid w:val="0056497D"/>
    <w:rsid w:val="00570C61"/>
    <w:rsid w:val="0058574E"/>
    <w:rsid w:val="0059346F"/>
    <w:rsid w:val="005C2819"/>
    <w:rsid w:val="00605C16"/>
    <w:rsid w:val="00615656"/>
    <w:rsid w:val="0063496B"/>
    <w:rsid w:val="00640188"/>
    <w:rsid w:val="00676629"/>
    <w:rsid w:val="006D2BFB"/>
    <w:rsid w:val="00722185"/>
    <w:rsid w:val="00734885"/>
    <w:rsid w:val="00741D1C"/>
    <w:rsid w:val="007536B2"/>
    <w:rsid w:val="00795893"/>
    <w:rsid w:val="007F20F4"/>
    <w:rsid w:val="00804F85"/>
    <w:rsid w:val="00870DB5"/>
    <w:rsid w:val="00881A3F"/>
    <w:rsid w:val="008F02C3"/>
    <w:rsid w:val="008F25C3"/>
    <w:rsid w:val="00904BDE"/>
    <w:rsid w:val="00940496"/>
    <w:rsid w:val="0097571D"/>
    <w:rsid w:val="00992BFB"/>
    <w:rsid w:val="009B3706"/>
    <w:rsid w:val="009C0167"/>
    <w:rsid w:val="009C756B"/>
    <w:rsid w:val="009D1262"/>
    <w:rsid w:val="00A104CC"/>
    <w:rsid w:val="00A16EA5"/>
    <w:rsid w:val="00A94CE0"/>
    <w:rsid w:val="00AA449A"/>
    <w:rsid w:val="00AD4CDB"/>
    <w:rsid w:val="00AE4480"/>
    <w:rsid w:val="00AF63B2"/>
    <w:rsid w:val="00B53C7D"/>
    <w:rsid w:val="00B70EA3"/>
    <w:rsid w:val="00B80F68"/>
    <w:rsid w:val="00B95411"/>
    <w:rsid w:val="00BA3E57"/>
    <w:rsid w:val="00BA6D81"/>
    <w:rsid w:val="00BB21C8"/>
    <w:rsid w:val="00BE5D7B"/>
    <w:rsid w:val="00BF1A2B"/>
    <w:rsid w:val="00C91D7B"/>
    <w:rsid w:val="00CA5F59"/>
    <w:rsid w:val="00CC59C6"/>
    <w:rsid w:val="00CF133E"/>
    <w:rsid w:val="00D348B8"/>
    <w:rsid w:val="00D503C1"/>
    <w:rsid w:val="00D84C47"/>
    <w:rsid w:val="00DC5671"/>
    <w:rsid w:val="00E85D5B"/>
    <w:rsid w:val="00ED091B"/>
    <w:rsid w:val="00EE3521"/>
    <w:rsid w:val="00F40036"/>
    <w:rsid w:val="00F54530"/>
    <w:rsid w:val="00F84AA7"/>
    <w:rsid w:val="00F92E62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9</Pages>
  <Words>2186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35</cp:revision>
  <dcterms:created xsi:type="dcterms:W3CDTF">2016-09-09T16:38:00Z</dcterms:created>
  <dcterms:modified xsi:type="dcterms:W3CDTF">2016-10-25T17:44:00Z</dcterms:modified>
</cp:coreProperties>
</file>