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761C5B">
        <w:rPr>
          <w:rFonts w:ascii="Calibri" w:hAnsi="Calibri"/>
          <w:b/>
        </w:rPr>
        <w:t>11</w:t>
      </w:r>
      <w:r w:rsidR="00CC0129">
        <w:rPr>
          <w:rFonts w:ascii="Calibri" w:hAnsi="Calibri"/>
          <w:b/>
        </w:rPr>
        <w:t>2-</w:t>
      </w:r>
      <w:r>
        <w:rPr>
          <w:rFonts w:ascii="Calibri" w:hAnsi="Calibri"/>
          <w:b/>
        </w:rPr>
        <w:t>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53363F">
        <w:rPr>
          <w:rFonts w:ascii="Calibri" w:hAnsi="Calibri"/>
        </w:rPr>
        <w:t>ESPECIALISTA EN DERECHO</w:t>
      </w:r>
    </w:p>
    <w:p w:rsidR="00640188" w:rsidRPr="00EF59A5" w:rsidRDefault="00640188" w:rsidP="00640188">
      <w:pPr>
        <w:rPr>
          <w:rFonts w:ascii="Calibri" w:hAnsi="Calibri"/>
          <w:sz w:val="12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Pr="0053363F" w:rsidRDefault="00640188" w:rsidP="0053363F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53363F">
        <w:rPr>
          <w:rFonts w:ascii="Calibri" w:hAnsi="Calibri"/>
        </w:rPr>
        <w:t>ESPECIALISTA EN DERECHO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95893" w:rsidRDefault="003C33FD" w:rsidP="0064018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GERENCIA REGIONAL DE INFRAESTRUCTURA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795893" w:rsidP="003C33FD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A3E57">
              <w:rPr>
                <w:rFonts w:ascii="Calibri" w:hAnsi="Calibri"/>
                <w:color w:val="000000"/>
                <w:lang w:eastAsia="es-PE"/>
              </w:rPr>
              <w:t>no menor 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3C33FD">
              <w:rPr>
                <w:rFonts w:ascii="Calibri" w:hAnsi="Calibri"/>
                <w:color w:val="000000"/>
                <w:lang w:eastAsia="es-PE"/>
              </w:rPr>
              <w:t>cinco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3C33FD">
              <w:rPr>
                <w:rFonts w:ascii="Calibri" w:hAnsi="Calibri"/>
                <w:color w:val="000000"/>
                <w:lang w:eastAsia="es-PE"/>
              </w:rPr>
              <w:t>5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</w:t>
            </w:r>
            <w:r w:rsidR="003C33FD"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795893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593FD9" w:rsidP="00EE352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Abogado colegiado y habilitado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95893" w:rsidRDefault="00795893" w:rsidP="00052F3A">
            <w:pPr>
              <w:rPr>
                <w:rFonts w:ascii="Calibri" w:hAnsi="Calibri"/>
                <w:color w:val="000000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relacionados a </w:t>
            </w:r>
            <w:r w:rsidR="00052F3A">
              <w:rPr>
                <w:rFonts w:ascii="Calibri" w:hAnsi="Calibri"/>
                <w:lang w:eastAsia="es-PE"/>
              </w:rPr>
              <w:t>derecho procesal, administrativo, contrataciones con el estado o afines.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9" w:rsidRPr="005E7224" w:rsidRDefault="00795893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5C2819" w:rsidRDefault="00795893" w:rsidP="0079589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53363F">
        <w:rPr>
          <w:rFonts w:ascii="Calibri" w:hAnsi="Calibri" w:cs="Arial"/>
          <w:lang w:val="es-PE"/>
        </w:rPr>
        <w:t>Brindar atención a las solicitudes de información requeridas por los órganos jurisdiccionales que sean dirigidas a la gerencia regional de infraestructura.</w:t>
      </w:r>
    </w:p>
    <w:p w:rsidR="005C2819" w:rsidRDefault="005C2819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2. </w:t>
      </w:r>
      <w:r w:rsidR="00052F3A">
        <w:rPr>
          <w:rFonts w:ascii="Calibri" w:hAnsi="Calibri" w:cs="Arial"/>
          <w:lang w:val="es-PE"/>
        </w:rPr>
        <w:t>Realizar, evaluar y elaborar resoluciones de liquidaciones de obras públicas, estudios, supervisiones y actividades de manera convencional, en aplicación de la ley de contrataciones con el estado y su reglamento</w:t>
      </w:r>
      <w:r>
        <w:rPr>
          <w:rFonts w:ascii="Calibri" w:hAnsi="Calibri" w:cs="Arial"/>
          <w:lang w:val="es-PE"/>
        </w:rPr>
        <w:t>.</w:t>
      </w:r>
    </w:p>
    <w:p w:rsidR="005C2819" w:rsidRDefault="005C2819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3. </w:t>
      </w:r>
      <w:r w:rsidR="00052F3A">
        <w:rPr>
          <w:rFonts w:ascii="Calibri" w:hAnsi="Calibri" w:cs="Arial"/>
          <w:lang w:val="es-PE"/>
        </w:rPr>
        <w:t>Realizar, evaluar y elaborar resoluciones de oficio de liquidaciones de obra, estudios, supervisiones y actividades</w:t>
      </w:r>
      <w:r w:rsidR="00676629">
        <w:rPr>
          <w:rFonts w:ascii="Calibri" w:hAnsi="Calibri" w:cs="Arial"/>
          <w:lang w:val="es-PE"/>
        </w:rPr>
        <w:t>.</w:t>
      </w:r>
    </w:p>
    <w:p w:rsidR="001B07B6" w:rsidRDefault="00676629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1B07B6">
        <w:rPr>
          <w:rFonts w:ascii="Calibri" w:hAnsi="Calibri" w:cs="Arial"/>
          <w:lang w:val="es-PE"/>
        </w:rPr>
        <w:t xml:space="preserve">. </w:t>
      </w:r>
      <w:r w:rsidR="00052F3A">
        <w:rPr>
          <w:rFonts w:ascii="Calibri" w:hAnsi="Calibri" w:cs="Arial"/>
          <w:lang w:val="es-PE"/>
        </w:rPr>
        <w:t>Elaborar informes legales con el sustento y base legal del procedimiento de las resoluciones de liquidaciones de carácter convencional o de oficio</w:t>
      </w:r>
      <w:r w:rsidR="001B07B6">
        <w:rPr>
          <w:rFonts w:ascii="Calibri" w:hAnsi="Calibri" w:cs="Arial"/>
          <w:lang w:val="es-PE"/>
        </w:rPr>
        <w:t>.</w:t>
      </w:r>
    </w:p>
    <w:p w:rsidR="00804F85" w:rsidRDefault="00804F85" w:rsidP="00BA3E57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5. </w:t>
      </w:r>
      <w:r w:rsidR="00052F3A">
        <w:rPr>
          <w:rFonts w:ascii="Calibri" w:hAnsi="Calibri" w:cs="Arial"/>
          <w:lang w:val="es-PE"/>
        </w:rPr>
        <w:t>Brindar apoyo legal al coordinador de liquidaciones para la elaboración del informe de liquidació</w:t>
      </w:r>
      <w:r w:rsidR="00EF59A5">
        <w:rPr>
          <w:rFonts w:ascii="Calibri" w:hAnsi="Calibri" w:cs="Arial"/>
          <w:lang w:val="es-PE"/>
        </w:rPr>
        <w:t>n, y para la aplicación de la ley y su reglamento</w:t>
      </w:r>
      <w:r>
        <w:rPr>
          <w:rFonts w:ascii="Calibri" w:hAnsi="Calibri" w:cs="Arial"/>
          <w:lang w:val="es-PE"/>
        </w:rPr>
        <w:t>.</w:t>
      </w:r>
    </w:p>
    <w:p w:rsidR="001B07B6" w:rsidRPr="007536B2" w:rsidRDefault="001B07B6" w:rsidP="001B07B6">
      <w:pPr>
        <w:tabs>
          <w:tab w:val="left" w:pos="993"/>
        </w:tabs>
        <w:ind w:left="142" w:hanging="142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DF57E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EF59A5">
              <w:rPr>
                <w:rFonts w:ascii="Calibri" w:eastAsia="Calibri" w:hAnsi="Calibri"/>
              </w:rPr>
              <w:t>5</w:t>
            </w:r>
            <w:r w:rsidR="00640188">
              <w:rPr>
                <w:rFonts w:ascii="Calibri" w:eastAsia="Calibri" w:hAnsi="Calibri"/>
              </w:rPr>
              <w:t>,</w:t>
            </w:r>
            <w:r w:rsidR="00BE5D7B">
              <w:rPr>
                <w:rFonts w:ascii="Calibri" w:eastAsia="Calibri" w:hAnsi="Calibri"/>
              </w:rPr>
              <w:t>0</w:t>
            </w:r>
            <w:r w:rsidR="00640188">
              <w:rPr>
                <w:rFonts w:ascii="Calibri" w:eastAsia="Calibri" w:hAnsi="Calibri"/>
              </w:rPr>
              <w:t>00.00 (</w:t>
            </w:r>
            <w:r w:rsidR="00DF57E5">
              <w:rPr>
                <w:rFonts w:ascii="Calibri" w:eastAsia="Calibri" w:hAnsi="Calibri"/>
              </w:rPr>
              <w:t xml:space="preserve">Cinco 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>il</w:t>
            </w:r>
            <w:r w:rsidR="005C2819">
              <w:rPr>
                <w:rFonts w:ascii="Calibri" w:eastAsia="Calibri" w:hAnsi="Calibri"/>
              </w:rPr>
              <w:t xml:space="preserve"> </w:t>
            </w:r>
            <w:r w:rsidR="00640188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3823D8" w:rsidRDefault="003823D8" w:rsidP="005C2819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</w:t>
            </w:r>
            <w:r w:rsidR="00445755" w:rsidRPr="003823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3823D8" w:rsidRDefault="00445755" w:rsidP="003823D8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Del </w:t>
            </w:r>
            <w:r w:rsidR="003823D8" w:rsidRPr="003823D8"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 w:rsidR="003823D8" w:rsidRPr="003823D8"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 xml:space="preserve">/2016 al </w:t>
            </w:r>
            <w:r w:rsidR="003823D8" w:rsidRPr="003823D8">
              <w:rPr>
                <w:rFonts w:ascii="Calibri" w:eastAsia="Calibri" w:hAnsi="Calibri"/>
              </w:rPr>
              <w:t>15</w:t>
            </w:r>
            <w:r w:rsidRPr="003823D8">
              <w:rPr>
                <w:rFonts w:ascii="Calibri" w:eastAsia="Calibri" w:hAnsi="Calibri"/>
              </w:rPr>
              <w:t>/1</w:t>
            </w:r>
            <w:r w:rsidR="003823D8" w:rsidRPr="003823D8"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7338B2" w:rsidRDefault="00445755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3823D8" w:rsidRDefault="00445755" w:rsidP="005C281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3823D8" w:rsidRDefault="00445755" w:rsidP="003823D8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 w:rsidR="003823D8"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 w:rsidR="003823D8"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 w:rsidR="003823D8"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45755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3823D8" w:rsidRDefault="00445755" w:rsidP="003823D8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 w:rsidR="003823D8"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 w:rsidR="003823D8"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 w:rsidR="003823D8"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640188">
            <w:pPr>
              <w:jc w:val="center"/>
              <w:rPr>
                <w:rFonts w:ascii="Calibri" w:eastAsia="Calibri" w:hAnsi="Calibri"/>
              </w:rPr>
            </w:pPr>
          </w:p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3823D8" w:rsidRDefault="00445755" w:rsidP="005C281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45755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3823D8" w:rsidRDefault="003823D8" w:rsidP="003823D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="00445755"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="00445755"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="00445755"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45797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3823D8" w:rsidRDefault="00445755" w:rsidP="005C2819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 w:rsidR="003823D8"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 w:rsidR="003823D8"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445755" w:rsidRPr="003823D8" w:rsidRDefault="00445755" w:rsidP="005C2819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45797" w:rsidRDefault="00445755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445755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Pr="003823D8" w:rsidRDefault="00445755" w:rsidP="005C2819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 w:rsidR="003823D8"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 w:rsidR="003823D8"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445755" w:rsidRPr="003823D8" w:rsidRDefault="00445755" w:rsidP="005C281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45797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3823D8" w:rsidRDefault="003823D8" w:rsidP="003823D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="00445755"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="00445755"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45797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3823D8" w:rsidRDefault="003823D8" w:rsidP="003823D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="00445755"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="00445755"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Pr="006A3A74" w:rsidRDefault="00445755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3823D8" w:rsidRDefault="00445755" w:rsidP="005C281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755" w:rsidRPr="007338B2" w:rsidRDefault="00445755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45755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755" w:rsidRPr="007338B2" w:rsidRDefault="00445755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755" w:rsidRPr="007338B2" w:rsidRDefault="00445755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755" w:rsidRPr="003823D8" w:rsidRDefault="003823D8" w:rsidP="003823D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="00445755"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="00445755"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755" w:rsidRPr="007338B2" w:rsidRDefault="00445755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FE5A1F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3823D8" w:rsidRDefault="00FE5A1F" w:rsidP="0079589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A1F" w:rsidRPr="007338B2" w:rsidRDefault="00FE5A1F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EF59A5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EF59A5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76629" w:rsidRDefault="00676629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95893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F59A5" w:rsidRPr="00795893" w:rsidTr="002023BE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9A5" w:rsidRDefault="00EF59A5" w:rsidP="006D3481">
            <w:r w:rsidRPr="000215E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ABOGADO COLEGIADO Y HABILITADO CON ESTUDIOS DE MAESTRIA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9A5" w:rsidRPr="00795893" w:rsidRDefault="00EF59A5" w:rsidP="006D348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9A5" w:rsidRPr="00795893" w:rsidRDefault="00EF59A5" w:rsidP="006D34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F59A5" w:rsidRPr="00795893" w:rsidTr="00661A7D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9A5" w:rsidRPr="00795893" w:rsidRDefault="00EF59A5" w:rsidP="006D348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ABOGADO COLEGIADO Y HABILITADO CON ESTUDIOS DE MAESTRIA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9A5" w:rsidRPr="00795893" w:rsidRDefault="00EF59A5" w:rsidP="00EF59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9A5" w:rsidRPr="00795893" w:rsidRDefault="00EF59A5" w:rsidP="006D34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EF59A5" w:rsidP="00EF59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ABOGADO COLEGIADO Y HABILITADO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F59A5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EF59A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 SIETE (07)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EF59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SEIS (06) AÑOS UN (01) MES A SIETE (07)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EF59A5" w:rsidRDefault="00EF59A5" w:rsidP="00EF59A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CINCO (05) AÑOS A SEIS (06) AÑOS DE EN LABORES SIMILARES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E7340E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58574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DERECHO PROCESAL, ADMINISTRATIVO, CONTRATACIONES CON EL ESTADO O AFINES MAYORES A 400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E7340E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58574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DERECHO PROCESAL, ADMINISTRATIVO, CONTRATACIONES CON EL ESTADO O AFINES DE 351 A 400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E7340E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E7340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DERECHO PROCESAL, ADMINISTRATIVO, CONTRATACIONES CON EL ESTADO O AFINES DE 300 A 350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340E" w:rsidRDefault="00E7340E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340E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95893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95893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95893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lastRenderedPageBreak/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CC59C6" w:rsidRDefault="00CC59C6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5B1021" w:rsidP="00640188">
      <w:pPr>
        <w:rPr>
          <w:rFonts w:ascii="Calibri" w:hAnsi="Calibri"/>
        </w:rPr>
      </w:pPr>
      <w:r w:rsidRPr="005B1021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CC59C6" w:rsidRDefault="00CC59C6" w:rsidP="00640188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5B1021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B1021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3C33FD" w:rsidRDefault="003C33FD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3C33FD" w:rsidRDefault="003C33FD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B1021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5B1021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B1021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5B1021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B1021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3C33FD" w:rsidRDefault="003C33FD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5B1021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5B1021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5B1021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B1021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5B1021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B1021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5B1021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B1021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B1021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5B1021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B1021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B1021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5B1021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B1021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B1021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3C33FD" w:rsidRDefault="003C33FD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B1021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3C33FD" w:rsidRDefault="003C33FD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3C33FD" w:rsidRDefault="003C33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1021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3C33FD" w:rsidRDefault="003C33FD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</w:t>
            </w: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sectPr w:rsidR="00640188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30AC2"/>
    <w:rsid w:val="00052F3A"/>
    <w:rsid w:val="000F244D"/>
    <w:rsid w:val="00126EEF"/>
    <w:rsid w:val="00147132"/>
    <w:rsid w:val="0019251F"/>
    <w:rsid w:val="00194AAF"/>
    <w:rsid w:val="001A77E8"/>
    <w:rsid w:val="001B07B6"/>
    <w:rsid w:val="00212EC9"/>
    <w:rsid w:val="00215D5D"/>
    <w:rsid w:val="00264770"/>
    <w:rsid w:val="00280DAD"/>
    <w:rsid w:val="002B068D"/>
    <w:rsid w:val="002D3444"/>
    <w:rsid w:val="002F2946"/>
    <w:rsid w:val="002F2B6B"/>
    <w:rsid w:val="00304936"/>
    <w:rsid w:val="00312AF8"/>
    <w:rsid w:val="00341812"/>
    <w:rsid w:val="003823D8"/>
    <w:rsid w:val="00385502"/>
    <w:rsid w:val="00394681"/>
    <w:rsid w:val="003B228E"/>
    <w:rsid w:val="003C33FD"/>
    <w:rsid w:val="00437323"/>
    <w:rsid w:val="00445755"/>
    <w:rsid w:val="004760CD"/>
    <w:rsid w:val="004942B9"/>
    <w:rsid w:val="00496DDF"/>
    <w:rsid w:val="004F1F42"/>
    <w:rsid w:val="0053363F"/>
    <w:rsid w:val="0056497D"/>
    <w:rsid w:val="0058574E"/>
    <w:rsid w:val="0059346F"/>
    <w:rsid w:val="00593FD9"/>
    <w:rsid w:val="005B1021"/>
    <w:rsid w:val="005C2819"/>
    <w:rsid w:val="00605C16"/>
    <w:rsid w:val="00615656"/>
    <w:rsid w:val="0063496B"/>
    <w:rsid w:val="00640188"/>
    <w:rsid w:val="00676629"/>
    <w:rsid w:val="006D2BFB"/>
    <w:rsid w:val="00722185"/>
    <w:rsid w:val="00734885"/>
    <w:rsid w:val="00741D1C"/>
    <w:rsid w:val="007536B2"/>
    <w:rsid w:val="00761C5B"/>
    <w:rsid w:val="00795893"/>
    <w:rsid w:val="007E57C4"/>
    <w:rsid w:val="007F20F4"/>
    <w:rsid w:val="00804F85"/>
    <w:rsid w:val="00866843"/>
    <w:rsid w:val="00870DB5"/>
    <w:rsid w:val="00881A3F"/>
    <w:rsid w:val="008F02C3"/>
    <w:rsid w:val="008F25C3"/>
    <w:rsid w:val="00904BDE"/>
    <w:rsid w:val="00940496"/>
    <w:rsid w:val="0097571D"/>
    <w:rsid w:val="00992BFB"/>
    <w:rsid w:val="009B3706"/>
    <w:rsid w:val="009C0167"/>
    <w:rsid w:val="009C056F"/>
    <w:rsid w:val="009C756B"/>
    <w:rsid w:val="009D1262"/>
    <w:rsid w:val="00A104CC"/>
    <w:rsid w:val="00A16EA5"/>
    <w:rsid w:val="00A94CE0"/>
    <w:rsid w:val="00AA449A"/>
    <w:rsid w:val="00AE4480"/>
    <w:rsid w:val="00AF63B2"/>
    <w:rsid w:val="00B15E7D"/>
    <w:rsid w:val="00B53C7D"/>
    <w:rsid w:val="00B70EA3"/>
    <w:rsid w:val="00B95411"/>
    <w:rsid w:val="00BA3E57"/>
    <w:rsid w:val="00BA6D81"/>
    <w:rsid w:val="00BB21C8"/>
    <w:rsid w:val="00BB713B"/>
    <w:rsid w:val="00BE5D7B"/>
    <w:rsid w:val="00BF1A2B"/>
    <w:rsid w:val="00C81322"/>
    <w:rsid w:val="00C91D7B"/>
    <w:rsid w:val="00CA5F59"/>
    <w:rsid w:val="00CC0129"/>
    <w:rsid w:val="00CC59C6"/>
    <w:rsid w:val="00CF133E"/>
    <w:rsid w:val="00D348B8"/>
    <w:rsid w:val="00D503C1"/>
    <w:rsid w:val="00D84C47"/>
    <w:rsid w:val="00DC5671"/>
    <w:rsid w:val="00DF57E5"/>
    <w:rsid w:val="00E13CC7"/>
    <w:rsid w:val="00E2462F"/>
    <w:rsid w:val="00E7340E"/>
    <w:rsid w:val="00ED091B"/>
    <w:rsid w:val="00EE3521"/>
    <w:rsid w:val="00EF2B62"/>
    <w:rsid w:val="00EF59A5"/>
    <w:rsid w:val="00F40036"/>
    <w:rsid w:val="00F54530"/>
    <w:rsid w:val="00F84AA7"/>
    <w:rsid w:val="00F92E62"/>
    <w:rsid w:val="00FA64CA"/>
    <w:rsid w:val="00FB32A6"/>
    <w:rsid w:val="00FB4F95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2185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2</cp:revision>
  <dcterms:created xsi:type="dcterms:W3CDTF">2016-11-02T20:43:00Z</dcterms:created>
  <dcterms:modified xsi:type="dcterms:W3CDTF">2016-11-02T20:43:00Z</dcterms:modified>
</cp:coreProperties>
</file>