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57480E">
        <w:rPr>
          <w:rFonts w:ascii="Calibri" w:hAnsi="Calibri"/>
          <w:b/>
        </w:rPr>
        <w:t>64-</w:t>
      </w:r>
      <w:r w:rsidRPr="005742AC">
        <w:rPr>
          <w:rFonts w:ascii="Calibri" w:hAnsi="Calibri"/>
          <w:b/>
        </w:rPr>
        <w:t>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5E5133">
        <w:rPr>
          <w:rFonts w:ascii="Calibri" w:hAnsi="Calibri"/>
        </w:rPr>
        <w:t>PROMOTOR DE TRABAJO DE CAMPO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5E5133">
        <w:rPr>
          <w:rFonts w:ascii="Calibri" w:hAnsi="Calibri"/>
        </w:rPr>
        <w:t>PROMOTOR DE TRABAJO DE CAMPO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cinco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5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 o Privado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. Experiencia como promotora no menor de dos 02 años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816452" w:rsidP="00EA312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 y/o técnicos relacionados al cargo solicitado.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E5133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 temas relacionados a relaciones públicas y/o gestión pública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Fomentar la participación de la población en intervenciones sociales a la comunidad general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Conducir grupos para trabajo de campo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Orientar al público sobre consultas y gestiones que se deben realizar en la dependencia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Tomar medidas para prevenir incidencias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Otras funciones </w:t>
      </w:r>
      <w:r w:rsidR="005E5133">
        <w:rPr>
          <w:rFonts w:ascii="Calibri" w:hAnsi="Calibri"/>
          <w:color w:val="000000"/>
          <w:sz w:val="18"/>
          <w:szCs w:val="18"/>
          <w:lang w:eastAsia="es-PE"/>
        </w:rPr>
        <w:t>encomendadas por la Gerencia de Desarrollo Económico.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236B7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236B76"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,</w:t>
            </w:r>
            <w:r w:rsidR="00236B76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236B76">
              <w:rPr>
                <w:rFonts w:ascii="Calibri" w:eastAsia="Calibri" w:hAnsi="Calibri"/>
              </w:rPr>
              <w:t>Mil</w:t>
            </w:r>
            <w:r>
              <w:rPr>
                <w:rFonts w:ascii="Calibri" w:eastAsia="Calibri" w:hAnsi="Calibri"/>
              </w:rPr>
              <w:t xml:space="preserve"> </w:t>
            </w:r>
            <w:r w:rsidR="00AC375A">
              <w:rPr>
                <w:rFonts w:ascii="Calibri" w:eastAsia="Calibri" w:hAnsi="Calibri"/>
              </w:rPr>
              <w:t>setecientos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6C5BA9" w:rsidRDefault="006C5BA9" w:rsidP="00AF0524">
      <w:pPr>
        <w:rPr>
          <w:rFonts w:ascii="Calibri" w:hAnsi="Calibri"/>
          <w:b/>
        </w:rPr>
      </w:pPr>
    </w:p>
    <w:p w:rsidR="006C5BA9" w:rsidRDefault="006C5BA9" w:rsidP="00AF0524">
      <w:pPr>
        <w:rPr>
          <w:rFonts w:ascii="Calibri" w:hAnsi="Calibri"/>
          <w:b/>
        </w:rPr>
      </w:pPr>
    </w:p>
    <w:p w:rsidR="006C5BA9" w:rsidRDefault="006C5BA9" w:rsidP="00AF0524">
      <w:pPr>
        <w:rPr>
          <w:rFonts w:ascii="Calibri" w:hAnsi="Calibri"/>
          <w:b/>
        </w:rPr>
      </w:pPr>
    </w:p>
    <w:p w:rsidR="006C5BA9" w:rsidRDefault="006C5BA9" w:rsidP="00AF0524">
      <w:pPr>
        <w:rPr>
          <w:rFonts w:ascii="Calibri" w:hAnsi="Calibri"/>
          <w:b/>
        </w:rPr>
      </w:pPr>
      <w:bookmarkStart w:id="0" w:name="_GoBack"/>
      <w:bookmarkEnd w:id="0"/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55EFF" w:rsidRDefault="00816452" w:rsidP="00DE322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Pr="00255EFF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09</w:t>
            </w:r>
            <w:r w:rsidRPr="00255EFF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Del 25/09/2017 al 06/10/2017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Del 09 al 13/10/17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(días hábiles) Del 09 al 13/10/17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</w:p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6452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>Fecha Del 16 al 17/10/2017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Fecha 18/10/2017</w:t>
            </w:r>
          </w:p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Fecha 18/10/2017</w:t>
            </w:r>
          </w:p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>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  <w:b/>
              </w:rPr>
            </w:pPr>
            <w:r w:rsidRPr="002B5D84">
              <w:rPr>
                <w:rFonts w:ascii="Calibri" w:eastAsia="Calibri" w:hAnsi="Calibri"/>
              </w:rPr>
              <w:t>19/10/2017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2B5D84" w:rsidRDefault="00816452" w:rsidP="00DE322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6452" w:rsidRPr="005742AC" w:rsidRDefault="00816452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5742AC" w:rsidRDefault="00816452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7338B2" w:rsidRDefault="00816452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2B5D84" w:rsidRDefault="00816452" w:rsidP="00DE322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20/10/2017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5742AC" w:rsidRDefault="00816452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816452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5742AC" w:rsidRDefault="00816452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5742AC" w:rsidRDefault="00816452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6452" w:rsidRPr="007338B2" w:rsidRDefault="00816452" w:rsidP="00DE322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452" w:rsidRPr="005742AC" w:rsidRDefault="00816452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D11DD4" w:rsidP="00EA3120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B726E7">
              <w:rPr>
                <w:rFonts w:ascii="Calibri" w:eastAsia="Calibri" w:hAnsi="Calibri"/>
                <w:sz w:val="18"/>
                <w:szCs w:val="18"/>
              </w:rPr>
              <w:t>SECUNDARIA COMPLETA Y/O TÉCNICOS R</w:t>
            </w:r>
            <w:r w:rsidR="000B32F8">
              <w:rPr>
                <w:rFonts w:ascii="Calibri" w:eastAsia="Calibri" w:hAnsi="Calibri"/>
                <w:sz w:val="18"/>
                <w:szCs w:val="18"/>
              </w:rPr>
              <w:t>ELACIONADOS AL CARGO SOLICITADO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301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AC375A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C375A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59156F" w:rsidP="00AF0524">
      <w:pPr>
        <w:rPr>
          <w:rFonts w:ascii="Calibri" w:hAnsi="Calibri"/>
        </w:rPr>
      </w:pPr>
      <w:r w:rsidRPr="0059156F">
        <w:rPr>
          <w:noProof/>
          <w:lang w:val="es-MX" w:eastAsia="es-MX"/>
        </w:rPr>
        <w:pict>
          <v:rect id="Rectángulo 9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</w:pic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263433" w:rsidRDefault="00263433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084EB6" w:rsidRDefault="00084EB6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084EB6" w:rsidRDefault="00084EB6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084EB6" w:rsidRDefault="00084EB6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084EB6" w:rsidRDefault="00084EB6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263433" w:rsidRDefault="00263433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59156F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59156F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5E5133" w:rsidRDefault="005E5133" w:rsidP="00AF05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E5133" w:rsidRDefault="005E5133" w:rsidP="00AF05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59156F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F0524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59156F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59156F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59156F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59156F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59156F" w:rsidP="00AF0524">
      <w:pPr>
        <w:spacing w:before="240" w:after="120"/>
        <w:ind w:left="567"/>
        <w:rPr>
          <w:rFonts w:asciiTheme="minorHAnsi" w:hAnsiTheme="minorHAnsi"/>
          <w:kern w:val="20"/>
        </w:rPr>
      </w:pPr>
      <w:r w:rsidRPr="0059156F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>NACIONALIDAD: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>ESTADO CIVIL:</w:t>
      </w:r>
      <w:r w:rsidR="00AF0524" w:rsidRPr="005742AC">
        <w:rPr>
          <w:rFonts w:asciiTheme="minorHAnsi" w:hAnsiTheme="minorHAnsi"/>
          <w:kern w:val="20"/>
        </w:rPr>
        <w:tab/>
      </w:r>
    </w:p>
    <w:p w:rsidR="00AF0524" w:rsidRPr="005742AC" w:rsidRDefault="0059156F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59156F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 xml:space="preserve">DOCUMENTO DE IDENTIDAD: 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59156F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59156F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59156F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9156F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9156F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59156F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9156F">
        <w:rPr>
          <w:noProof/>
          <w:lang w:val="es-MX" w:eastAsia="es-MX"/>
        </w:rPr>
        <w:pict>
          <v:shape id="Cuadro de texto 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7" o:sp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6" o:sp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59156F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59156F">
        <w:rPr>
          <w:noProof/>
          <w:lang w:val="es-MX" w:eastAsia="es-MX"/>
        </w:rPr>
        <w:pict>
          <v:shape id="Cuadro de texto 5" o:sp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4" o:sp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3" o:sp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<v:textbox>
              <w:txbxContent>
                <w:p w:rsidR="005E5133" w:rsidRDefault="005E5133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2" o:sp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<v:textbox>
              <w:txbxContent>
                <w:p w:rsidR="005E5133" w:rsidRDefault="005E5133" w:rsidP="00AF05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1" o:sp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<v:textbox>
              <w:txbxContent>
                <w:p w:rsidR="005E5133" w:rsidRDefault="005E5133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156F">
        <w:rPr>
          <w:noProof/>
          <w:lang w:val="es-MX" w:eastAsia="es-MX"/>
        </w:rPr>
        <w:pict>
          <v:shape id="Cuadro de texto 18" o:sp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5E5133" w:rsidRDefault="005E5133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524"/>
    <w:rsid w:val="00084EB6"/>
    <w:rsid w:val="000B32F8"/>
    <w:rsid w:val="00186D5F"/>
    <w:rsid w:val="00236B76"/>
    <w:rsid w:val="00243C81"/>
    <w:rsid w:val="00252243"/>
    <w:rsid w:val="00263433"/>
    <w:rsid w:val="003847C5"/>
    <w:rsid w:val="00402D00"/>
    <w:rsid w:val="0057480E"/>
    <w:rsid w:val="0059156F"/>
    <w:rsid w:val="005E5133"/>
    <w:rsid w:val="006363F5"/>
    <w:rsid w:val="006C5BA9"/>
    <w:rsid w:val="00816452"/>
    <w:rsid w:val="008F0CD3"/>
    <w:rsid w:val="0096687B"/>
    <w:rsid w:val="009F0A33"/>
    <w:rsid w:val="00A45783"/>
    <w:rsid w:val="00A65C05"/>
    <w:rsid w:val="00A74052"/>
    <w:rsid w:val="00AC375A"/>
    <w:rsid w:val="00AF0524"/>
    <w:rsid w:val="00B610E6"/>
    <w:rsid w:val="00B726E7"/>
    <w:rsid w:val="00CA0D8F"/>
    <w:rsid w:val="00CD0CFF"/>
    <w:rsid w:val="00D00564"/>
    <w:rsid w:val="00D11DD4"/>
    <w:rsid w:val="00D65457"/>
    <w:rsid w:val="00EA3120"/>
    <w:rsid w:val="00F4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B679-98B9-4DC8-95BD-6F50ED78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2105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CSanRoman</cp:lastModifiedBy>
  <cp:revision>2</cp:revision>
  <dcterms:created xsi:type="dcterms:W3CDTF">2017-09-25T21:39:00Z</dcterms:created>
  <dcterms:modified xsi:type="dcterms:W3CDTF">2017-09-25T21:39:00Z</dcterms:modified>
</cp:coreProperties>
</file>