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D65373">
        <w:rPr>
          <w:rFonts w:ascii="Calibri" w:hAnsi="Calibri"/>
          <w:b/>
        </w:rPr>
        <w:t>72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67C32">
        <w:rPr>
          <w:rFonts w:ascii="Calibri" w:hAnsi="Calibri"/>
        </w:rPr>
        <w:t xml:space="preserve">ASISTENTE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67C32">
        <w:rPr>
          <w:rFonts w:ascii="Calibri" w:hAnsi="Calibri"/>
        </w:rPr>
        <w:t xml:space="preserve">ASISTENTE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14F5A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A14F5A">
              <w:rPr>
                <w:rFonts w:ascii="Calibri" w:hAnsi="Calibri"/>
                <w:color w:val="000000"/>
                <w:szCs w:val="22"/>
                <w:lang w:eastAsia="es-PE"/>
              </w:rPr>
              <w:t>cuatro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A14F5A">
              <w:rPr>
                <w:rFonts w:ascii="Calibri" w:hAnsi="Calibri"/>
                <w:color w:val="000000"/>
                <w:szCs w:val="22"/>
                <w:lang w:eastAsia="es-PE"/>
              </w:rPr>
              <w:t>4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  <w:bookmarkStart w:id="0" w:name="_GoBack"/>
            <w:bookmarkEnd w:id="0"/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DF39F3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14F5A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Estudios Universitarios en Administración (mínimo V ciclo)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CE0201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>administración, contrataciones con el estado y/o afines.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CE0201">
              <w:rPr>
                <w:rFonts w:ascii="Calibri" w:eastAsia="Calibri" w:hAnsi="Calibri"/>
              </w:rPr>
              <w:t>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486D60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</w:t>
      </w:r>
      <w:r w:rsidR="00CE0201">
        <w:rPr>
          <w:rFonts w:ascii="Calibri" w:hAnsi="Calibri"/>
          <w:color w:val="000000"/>
          <w:sz w:val="18"/>
          <w:szCs w:val="18"/>
          <w:lang w:eastAsia="es-PE"/>
        </w:rPr>
        <w:t>oordinar con el almacén central de la entidad sobre los bienes y servicios requeridos por la Gerencia Regional</w:t>
      </w:r>
      <w:r w:rsidR="00277C03">
        <w:rPr>
          <w:rFonts w:ascii="Calibri" w:hAnsi="Calibri"/>
          <w:color w:val="000000"/>
          <w:sz w:val="18"/>
          <w:szCs w:val="18"/>
          <w:lang w:eastAsia="es-PE"/>
        </w:rPr>
        <w:t xml:space="preserve"> de Desarrollo Económico.</w:t>
      </w:r>
    </w:p>
    <w:p w:rsidR="00AF0524" w:rsidRPr="00354C27" w:rsidRDefault="00CE0201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Realizar</w:t>
      </w:r>
      <w:r w:rsidR="00EF2AE4">
        <w:rPr>
          <w:rFonts w:ascii="Calibri" w:hAnsi="Calibri"/>
          <w:color w:val="000000"/>
          <w:sz w:val="18"/>
          <w:szCs w:val="18"/>
          <w:lang w:eastAsia="es-PE"/>
        </w:rPr>
        <w:t xml:space="preserve"> la</w:t>
      </w:r>
      <w:r>
        <w:rPr>
          <w:rFonts w:ascii="Calibri" w:hAnsi="Calibri"/>
          <w:color w:val="000000"/>
          <w:sz w:val="18"/>
          <w:szCs w:val="18"/>
          <w:lang w:eastAsia="es-PE"/>
        </w:rPr>
        <w:t xml:space="preserve"> labor administrativa y mantener la información digitalizada de los archivos</w:t>
      </w:r>
      <w:r w:rsidR="00EF2AE4">
        <w:rPr>
          <w:rFonts w:ascii="Calibri" w:hAnsi="Calibri"/>
          <w:color w:val="000000"/>
          <w:sz w:val="18"/>
          <w:szCs w:val="18"/>
          <w:lang w:eastAsia="es-PE"/>
        </w:rPr>
        <w:t>,</w:t>
      </w:r>
      <w:r>
        <w:rPr>
          <w:rFonts w:ascii="Calibri" w:hAnsi="Calibri"/>
          <w:color w:val="000000"/>
          <w:sz w:val="18"/>
          <w:szCs w:val="18"/>
          <w:lang w:eastAsia="es-PE"/>
        </w:rPr>
        <w:t xml:space="preserve"> de las actividades que desarrolla la </w:t>
      </w:r>
      <w:r w:rsidR="005749E4">
        <w:rPr>
          <w:rFonts w:ascii="Calibri" w:hAnsi="Calibri"/>
          <w:color w:val="000000"/>
          <w:sz w:val="18"/>
          <w:szCs w:val="18"/>
          <w:lang w:eastAsia="es-PE"/>
        </w:rPr>
        <w:t>Gerencia Regional de Desarrollo Económico.</w:t>
      </w:r>
    </w:p>
    <w:p w:rsidR="00AF0524" w:rsidRPr="00354C27" w:rsidRDefault="00CE0201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Elaborar los requerimientos, así como </w:t>
      </w:r>
      <w:r w:rsidR="00EF2AE4">
        <w:rPr>
          <w:rFonts w:ascii="Calibri" w:hAnsi="Calibri"/>
          <w:color w:val="000000"/>
          <w:sz w:val="18"/>
          <w:szCs w:val="18"/>
          <w:lang w:eastAsia="es-PE"/>
        </w:rPr>
        <w:t>el ingreso de datos al sistema SIGA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B81BAF" w:rsidRDefault="00CE0201" w:rsidP="00B81BAF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Recepcionar, registrar y seleccionar la documentación que formula la Gerencia Regional de Desarrollo Económico.</w:t>
      </w:r>
    </w:p>
    <w:p w:rsidR="006141E9" w:rsidRPr="00B81BAF" w:rsidRDefault="005652B6" w:rsidP="00B81BAF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B81BAF">
        <w:rPr>
          <w:rFonts w:ascii="Calibri" w:hAnsi="Calibri"/>
          <w:color w:val="000000"/>
          <w:sz w:val="18"/>
          <w:szCs w:val="18"/>
          <w:lang w:eastAsia="es-PE"/>
        </w:rPr>
        <w:t xml:space="preserve">Otras acciones encomendadas por la </w:t>
      </w:r>
      <w:r w:rsidR="006141E9" w:rsidRPr="00B81BAF">
        <w:rPr>
          <w:rFonts w:ascii="Calibri" w:hAnsi="Calibri"/>
          <w:color w:val="000000"/>
          <w:sz w:val="18"/>
          <w:szCs w:val="18"/>
          <w:lang w:eastAsia="es-PE"/>
        </w:rPr>
        <w:t>Gerencia Regional de Desarrollo Económico.</w:t>
      </w:r>
    </w:p>
    <w:p w:rsidR="005652B6" w:rsidRPr="00B81BAF" w:rsidRDefault="005652B6" w:rsidP="00B81BAF">
      <w:pPr>
        <w:rPr>
          <w:rFonts w:ascii="Calibri" w:hAnsi="Calibri"/>
          <w:color w:val="000000"/>
          <w:sz w:val="18"/>
          <w:szCs w:val="18"/>
          <w:lang w:eastAsia="es-PE"/>
        </w:rPr>
      </w:pPr>
    </w:p>
    <w:p w:rsidR="00967C32" w:rsidRPr="00CE0201" w:rsidRDefault="00967C32" w:rsidP="00AF0524">
      <w:pPr>
        <w:rPr>
          <w:rFonts w:ascii="Calibri" w:hAnsi="Calibri"/>
          <w:b/>
          <w:sz w:val="10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CE0201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CE020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</w:t>
            </w:r>
            <w:r w:rsidR="00CE0201">
              <w:rPr>
                <w:rFonts w:ascii="Calibri" w:eastAsia="Calibri" w:hAnsi="Calibri"/>
              </w:rPr>
              <w:t>tres</w:t>
            </w:r>
            <w:r w:rsidR="00967C32">
              <w:rPr>
                <w:rFonts w:ascii="Calibri" w:eastAsia="Calibri" w:hAnsi="Calibri"/>
              </w:rPr>
              <w:t>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</w:p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5521B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A91311" w:rsidRDefault="0075521B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21B" w:rsidRPr="005742AC" w:rsidRDefault="0075521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5742AC" w:rsidRDefault="0075521B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7338B2" w:rsidRDefault="0075521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A91311" w:rsidRDefault="0075521B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5742AC" w:rsidRDefault="0075521B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75521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5742AC" w:rsidRDefault="0075521B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5742AC" w:rsidRDefault="0075521B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21B" w:rsidRPr="00A91311" w:rsidRDefault="0075521B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21B" w:rsidRPr="005742AC" w:rsidRDefault="0075521B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FA4108" w:rsidRDefault="00BA6FB2" w:rsidP="00BA6FB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FA41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ESTUDIOS UNIVERSITARIOS EN ADMINISTRACIÓN (MÍNIMO V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FA4108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4108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D7098" w:rsidRDefault="00730416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DIPLOMADOS RELACIONADOS A ADMINISTRACIÓN</w:t>
            </w:r>
            <w:r w:rsidR="00BA6FB2"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CONTRATACIONES CON EL ESTADO Y/O AFINES</w:t>
            </w:r>
            <w:r w:rsidR="00BA6FB2"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B7B5A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="00AF0524" w:rsidRPr="001D709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D7098" w:rsidRDefault="00730416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DIPLOMADOS RELACIONADOS A ADMINISTRACIÓN</w:t>
            </w:r>
            <w:r w:rsidR="00BA6FB2"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CONTRATACIONES CON EL ESTADO Y/O AFINES</w:t>
            </w:r>
            <w:r w:rsidR="00BA6FB2"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B7B5A">
              <w:rPr>
                <w:rFonts w:ascii="Calibri" w:hAnsi="Calibri"/>
                <w:sz w:val="18"/>
                <w:szCs w:val="18"/>
                <w:lang w:eastAsia="es-PE"/>
              </w:rPr>
              <w:t>DE 351 A 40</w:t>
            </w:r>
            <w:r w:rsidR="00AC375A" w:rsidRPr="001D709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1D7098" w:rsidRDefault="00AF0524" w:rsidP="00BA6FB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1D7098"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A6FB2" w:rsidRPr="001D70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ADMINISTRACIÓN, CONTRATACIONES CON EL ESTADO Y/O AFINES</w:t>
            </w:r>
            <w:r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3B7B5A">
              <w:rPr>
                <w:rFonts w:ascii="Calibri" w:hAnsi="Calibri"/>
                <w:sz w:val="18"/>
                <w:szCs w:val="18"/>
                <w:lang w:eastAsia="es-PE"/>
              </w:rPr>
              <w:t>300</w:t>
            </w:r>
            <w:r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B7B5A"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="001D7098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D709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Pr="005742AC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1327" w:rsidRDefault="007F1327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7F1327" w:rsidRDefault="007F1327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7F1327" w:rsidRDefault="007F1327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7F1327" w:rsidRDefault="007F1327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7F1327" w:rsidRDefault="007F1327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7F1327" w:rsidRDefault="007F1327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7F1327" w:rsidRDefault="007F1327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27" w:rsidRDefault="007F1327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7F1327" w:rsidRDefault="007F1327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B9EC2BE6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C7FAA"/>
    <w:rsid w:val="00151709"/>
    <w:rsid w:val="00186D5F"/>
    <w:rsid w:val="001D7098"/>
    <w:rsid w:val="00236B76"/>
    <w:rsid w:val="00277C03"/>
    <w:rsid w:val="00394722"/>
    <w:rsid w:val="003B7B5A"/>
    <w:rsid w:val="004624BB"/>
    <w:rsid w:val="00486D60"/>
    <w:rsid w:val="00536A0F"/>
    <w:rsid w:val="005652B6"/>
    <w:rsid w:val="005749E4"/>
    <w:rsid w:val="005E5133"/>
    <w:rsid w:val="006141E9"/>
    <w:rsid w:val="00730416"/>
    <w:rsid w:val="0075521B"/>
    <w:rsid w:val="007F1327"/>
    <w:rsid w:val="008633B0"/>
    <w:rsid w:val="0088230C"/>
    <w:rsid w:val="00967C32"/>
    <w:rsid w:val="00A14F5A"/>
    <w:rsid w:val="00A906E7"/>
    <w:rsid w:val="00AC21E8"/>
    <w:rsid w:val="00AC375A"/>
    <w:rsid w:val="00AF0524"/>
    <w:rsid w:val="00B610E6"/>
    <w:rsid w:val="00B81BAF"/>
    <w:rsid w:val="00B926DD"/>
    <w:rsid w:val="00BA6FB2"/>
    <w:rsid w:val="00C90449"/>
    <w:rsid w:val="00CA0D8F"/>
    <w:rsid w:val="00CE0201"/>
    <w:rsid w:val="00CF7EC7"/>
    <w:rsid w:val="00D00564"/>
    <w:rsid w:val="00D65373"/>
    <w:rsid w:val="00DA6DB5"/>
    <w:rsid w:val="00DD29F3"/>
    <w:rsid w:val="00DF39F3"/>
    <w:rsid w:val="00E914E0"/>
    <w:rsid w:val="00EE7601"/>
    <w:rsid w:val="00EF2AE4"/>
    <w:rsid w:val="00F6466B"/>
    <w:rsid w:val="00F76FA9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2122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45</cp:revision>
  <dcterms:created xsi:type="dcterms:W3CDTF">2017-09-19T19:28:00Z</dcterms:created>
  <dcterms:modified xsi:type="dcterms:W3CDTF">2017-10-06T16:50:00Z</dcterms:modified>
</cp:coreProperties>
</file>