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B" w:rsidRDefault="005247BB" w:rsidP="005247B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FC5060">
        <w:rPr>
          <w:rFonts w:ascii="Calibri" w:hAnsi="Calibri"/>
          <w:b/>
        </w:rPr>
        <w:t>15</w:t>
      </w:r>
      <w:r w:rsidR="000E4F78">
        <w:rPr>
          <w:rFonts w:ascii="Calibri" w:hAnsi="Calibri"/>
          <w:b/>
        </w:rPr>
        <w:t>-2018</w:t>
      </w:r>
      <w:r>
        <w:rPr>
          <w:rFonts w:ascii="Calibri" w:hAnsi="Calibri"/>
          <w:b/>
        </w:rPr>
        <w:t>-GRC</w:t>
      </w:r>
    </w:p>
    <w:p w:rsidR="005247BB" w:rsidRDefault="005247BB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5247BB" w:rsidRDefault="00FC5060" w:rsidP="005247BB">
      <w:pPr>
        <w:jc w:val="center"/>
        <w:rPr>
          <w:rFonts w:ascii="Calibri" w:hAnsi="Calibri"/>
        </w:rPr>
      </w:pPr>
      <w:r>
        <w:rPr>
          <w:rFonts w:ascii="Calibri" w:hAnsi="Calibri"/>
        </w:rPr>
        <w:t>01 ASISTENTE ADMINISTRATIVO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</w:rPr>
        <w:t>Contratar l</w:t>
      </w:r>
      <w:r w:rsidR="00FC5060">
        <w:rPr>
          <w:rFonts w:ascii="Calibri" w:hAnsi="Calibri"/>
        </w:rPr>
        <w:t>os servicios de 01 ASISTENTE ADMINISTRATIVO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FC5060" w:rsidRDefault="00FC5060" w:rsidP="00FC5060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E634CB" w:rsidRDefault="00E634C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c. Decreto Supremo N° 003-2018-TR – Establecen las disposiciones para el registro y difusión de las ofertas laborales del Estado.</w:t>
      </w:r>
    </w:p>
    <w:p w:rsidR="005247BB" w:rsidRDefault="00150AAD" w:rsidP="005247BB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5247BB">
        <w:rPr>
          <w:rFonts w:ascii="Calibri" w:hAnsi="Calibri"/>
        </w:rPr>
        <w:t>. Las demás disposiciones que regulen el Contrato Administrativo de Servicios</w:t>
      </w:r>
    </w:p>
    <w:p w:rsidR="005247BB" w:rsidRPr="003537B6" w:rsidRDefault="005247BB" w:rsidP="005247BB">
      <w:pPr>
        <w:spacing w:line="120" w:lineRule="auto"/>
        <w:rPr>
          <w:rFonts w:ascii="Calibri" w:hAnsi="Calibri"/>
          <w:b/>
          <w:sz w:val="6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10"/>
      </w:tblGrid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 w:rsidR="00FC5060">
              <w:rPr>
                <w:rFonts w:ascii="Calibri" w:hAnsi="Calibri"/>
                <w:color w:val="000000"/>
                <w:lang w:eastAsia="es-PE"/>
              </w:rPr>
              <w:t>Laboral mínima de dos (02</w:t>
            </w:r>
            <w:r>
              <w:rPr>
                <w:rFonts w:ascii="Calibri" w:hAnsi="Calibri"/>
                <w:color w:val="000000"/>
                <w:lang w:eastAsia="es-PE"/>
              </w:rPr>
              <w:t>) año</w:t>
            </w:r>
            <w:r w:rsidR="00FC5060">
              <w:rPr>
                <w:rFonts w:ascii="Calibri" w:hAnsi="Calibri"/>
                <w:color w:val="000000"/>
                <w:lang w:eastAsia="es-PE"/>
              </w:rPr>
              <w:t>s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en labores </w:t>
            </w:r>
            <w:r w:rsidR="000E4F78">
              <w:rPr>
                <w:rFonts w:ascii="Calibri" w:hAnsi="Calibri"/>
                <w:color w:val="000000"/>
                <w:lang w:eastAsia="es-PE"/>
              </w:rPr>
              <w:t xml:space="preserve">administrativas y/o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similares en el Sector Público </w:t>
            </w:r>
            <w:r w:rsidR="00E91453">
              <w:rPr>
                <w:rFonts w:ascii="Calibri" w:hAnsi="Calibri"/>
                <w:color w:val="000000"/>
                <w:lang w:eastAsia="es-PE"/>
              </w:rPr>
              <w:t>y/</w:t>
            </w:r>
            <w:r>
              <w:rPr>
                <w:rFonts w:ascii="Calibri" w:hAnsi="Calibri"/>
                <w:color w:val="000000"/>
                <w:lang w:eastAsia="es-PE"/>
              </w:rPr>
              <w:t>o Privado.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7613AC" w:rsidRDefault="00E91453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</w:t>
            </w:r>
            <w:r w:rsidR="005247BB">
              <w:rPr>
                <w:rFonts w:ascii="Calibri" w:eastAsia="Calibri" w:hAnsi="Calibri"/>
              </w:rPr>
              <w:t>omunicación efectiva.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</w:t>
            </w:r>
          </w:p>
        </w:tc>
      </w:tr>
      <w:tr w:rsidR="005247BB" w:rsidTr="00B3699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Pr="00231E40" w:rsidRDefault="005247BB" w:rsidP="00C6158F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</w:t>
            </w:r>
            <w:r w:rsidR="00C6158F">
              <w:rPr>
                <w:rFonts w:ascii="Calibri" w:hAnsi="Calibri"/>
                <w:lang w:eastAsia="es-PE"/>
              </w:rPr>
              <w:t>seminarios y/o talleres</w:t>
            </w:r>
            <w:r>
              <w:rPr>
                <w:rFonts w:ascii="Calibri" w:hAnsi="Calibri"/>
                <w:lang w:eastAsia="es-PE"/>
              </w:rPr>
              <w:t xml:space="preserve"> </w:t>
            </w:r>
            <w:r w:rsidR="00FC5060">
              <w:rPr>
                <w:rFonts w:ascii="Calibri" w:hAnsi="Calibri"/>
                <w:lang w:eastAsia="es-PE"/>
              </w:rPr>
              <w:t xml:space="preserve">en secretariado ejecutivo, </w:t>
            </w:r>
            <w:r w:rsidR="00C6158F">
              <w:rPr>
                <w:rFonts w:ascii="Calibri" w:hAnsi="Calibri"/>
                <w:lang w:eastAsia="es-PE"/>
              </w:rPr>
              <w:t xml:space="preserve">en </w:t>
            </w:r>
            <w:r w:rsidR="00FC5060">
              <w:rPr>
                <w:rFonts w:ascii="Calibri" w:hAnsi="Calibri"/>
                <w:lang w:eastAsia="es-PE"/>
              </w:rPr>
              <w:t>materia de promoción del empleo, bolsa de trabajo y/o similares.</w:t>
            </w:r>
          </w:p>
        </w:tc>
      </w:tr>
      <w:tr w:rsidR="005247BB" w:rsidTr="00B36993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Pr="005E7224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>Conocimientos de Ofimática</w:t>
            </w:r>
            <w:r>
              <w:rPr>
                <w:rFonts w:ascii="Calibri" w:eastAsia="Calibri" w:hAnsi="Calibri"/>
              </w:rPr>
              <w:t>.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1709B0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1. Apoyar en la coordinación, ejecución y difusión de actividades de asistencia profesional vinculadas a la promoción de empleo, formación profesional y capacitación laboral.</w:t>
      </w:r>
    </w:p>
    <w:p w:rsidR="001709B0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2. Brindar orientación vocacional e información ocupacional a jóvenes, familias, colegios e instituciones públicas y/o privadas de la Provincia Constitucional del Callao.</w:t>
      </w:r>
    </w:p>
    <w:p w:rsidR="001709B0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3. Apoyar en la</w:t>
      </w:r>
      <w:r>
        <w:rPr>
          <w:rFonts w:ascii="Calibri" w:hAnsi="Calibri"/>
          <w:color w:val="000000"/>
          <w:szCs w:val="22"/>
          <w:lang w:eastAsia="es-PE"/>
        </w:rPr>
        <w:t xml:space="preserve"> aplicación de encuestas,</w:t>
      </w:r>
      <w:r>
        <w:rPr>
          <w:rFonts w:ascii="Calibri" w:hAnsi="Calibri"/>
          <w:color w:val="000000"/>
          <w:szCs w:val="22"/>
          <w:lang w:eastAsia="es-PE"/>
        </w:rPr>
        <w:t xml:space="preserve"> evaluaciones psicológi</w:t>
      </w:r>
      <w:r>
        <w:rPr>
          <w:rFonts w:ascii="Calibri" w:hAnsi="Calibri"/>
          <w:color w:val="000000"/>
          <w:szCs w:val="22"/>
          <w:lang w:eastAsia="es-PE"/>
        </w:rPr>
        <w:t>cas y elaboración de bases de datos.</w:t>
      </w:r>
    </w:p>
    <w:p w:rsidR="001709B0" w:rsidRPr="00744DBC" w:rsidRDefault="001709B0" w:rsidP="001709B0">
      <w:pPr>
        <w:jc w:val="both"/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 Otras que le asigne la Dirección Regional de Trabajo y Promoción del Empleo del Callao.</w:t>
      </w:r>
    </w:p>
    <w:p w:rsidR="005247BB" w:rsidRPr="00231E40" w:rsidRDefault="005247BB" w:rsidP="005247BB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4363"/>
      </w:tblGrid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5247BB" w:rsidRDefault="005247BB" w:rsidP="005E174E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EF2255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.</w:t>
            </w:r>
            <w:r w:rsidR="00EF2255">
              <w:rPr>
                <w:rFonts w:ascii="Calibri" w:eastAsia="Calibri" w:hAnsi="Calibri"/>
              </w:rPr>
              <w:t>09</w:t>
            </w:r>
            <w:r>
              <w:rPr>
                <w:rFonts w:ascii="Calibri" w:eastAsia="Calibri" w:hAnsi="Calibri"/>
              </w:rPr>
              <w:t>.201</w:t>
            </w:r>
            <w:r w:rsidR="00EF2255">
              <w:rPr>
                <w:rFonts w:ascii="Calibri" w:eastAsia="Calibri" w:hAnsi="Calibri"/>
              </w:rPr>
              <w:t>8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1,500.00 (Mil quinientos y 00/100 Soles).Incluyen los montos y afiliaciones de ley, así como toda deducción aplicable al trabajador.</w:t>
            </w:r>
          </w:p>
        </w:tc>
      </w:tr>
      <w:tr w:rsidR="005247BB" w:rsidTr="00B3699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B36993" w:rsidRDefault="00B36993" w:rsidP="005247BB">
      <w:pPr>
        <w:rPr>
          <w:rFonts w:ascii="Calibri" w:hAnsi="Calibri"/>
          <w:b/>
        </w:rPr>
      </w:pPr>
    </w:p>
    <w:p w:rsidR="00CE238B" w:rsidRPr="00FC672C" w:rsidRDefault="00CE238B" w:rsidP="00CE238B">
      <w:pPr>
        <w:rPr>
          <w:rFonts w:ascii="Calibri" w:hAnsi="Calibri"/>
          <w:b/>
        </w:rPr>
      </w:pPr>
      <w:r w:rsidRPr="00FC672C"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20"/>
        <w:gridCol w:w="2126"/>
        <w:gridCol w:w="1524"/>
      </w:tblGrid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6C06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6C06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6C06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6C06E8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6C06E8">
            <w:pPr>
              <w:tabs>
                <w:tab w:val="left" w:pos="396"/>
                <w:tab w:val="center" w:pos="955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05/06/2018 al 18/06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6C06E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la convocatoria en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6C06E8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Presentación de la hoja de vida documentada vía físico en la Mesa de Partes en la siguiente dirección: Av. Elmer </w:t>
            </w:r>
            <w:proofErr w:type="spellStart"/>
            <w:r w:rsidRPr="00FC672C">
              <w:rPr>
                <w:rFonts w:ascii="Calibri" w:eastAsia="Calibri" w:hAnsi="Calibri"/>
              </w:rPr>
              <w:t>Faucett</w:t>
            </w:r>
            <w:proofErr w:type="spellEnd"/>
            <w:r w:rsidRPr="00FC672C">
              <w:rPr>
                <w:rFonts w:ascii="Calibri" w:eastAsia="Calibri" w:hAnsi="Calibri"/>
              </w:rPr>
              <w:t xml:space="preserve">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(días hábiles) Del 05/06 al 18/06</w:t>
            </w:r>
            <w:r w:rsidRPr="000D616F">
              <w:rPr>
                <w:rFonts w:ascii="Calibri" w:eastAsia="Calibri" w:hAnsi="Calibri"/>
              </w:rPr>
              <w:t>/18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</w:p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FC672C"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6C06E8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de la hoja de vida  y Publicación de resultados de la evaluación de la hoja de vida en 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19/06/2018 y 20/06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Otras evaluaciones: </w:t>
            </w:r>
          </w:p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Evaluación Técnica, Evaluación Psicológica</w:t>
            </w:r>
          </w:p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6C06E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Publicación de resultados de las otras evaluaciones en</w:t>
            </w:r>
          </w:p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Fecha 21/06</w:t>
            </w:r>
            <w:r w:rsidRPr="000D616F">
              <w:rPr>
                <w:rFonts w:ascii="Calibri" w:eastAsia="Calibri" w:hAnsi="Calibri"/>
              </w:rPr>
              <w:t>/2018</w:t>
            </w:r>
          </w:p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Entrevista</w:t>
            </w:r>
          </w:p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Lugar: 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 xml:space="preserve">Publicación de resultado final en 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22/06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CE</w:t>
            </w: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  <w:r w:rsidRPr="00FC672C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0D616F" w:rsidRDefault="00CE238B" w:rsidP="006C06E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38B" w:rsidRPr="00FC672C" w:rsidRDefault="00CE238B" w:rsidP="006C06E8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6C06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0D616F" w:rsidRDefault="00CE238B" w:rsidP="006C06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25/06</w:t>
            </w:r>
            <w:r w:rsidRPr="000D616F">
              <w:rPr>
                <w:rFonts w:ascii="Calibri" w:eastAsia="Calibri" w:hAnsi="Calibri"/>
              </w:rPr>
              <w:t>/2018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6C06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  <w:tr w:rsidR="00CE238B" w:rsidRPr="00FC672C" w:rsidTr="006C06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6C06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6C06E8">
            <w:pPr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238B" w:rsidRPr="000D616F" w:rsidRDefault="00CE238B" w:rsidP="006C06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0D616F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238B" w:rsidRPr="00FC672C" w:rsidRDefault="00CE238B" w:rsidP="006C06E8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FC672C">
              <w:rPr>
                <w:rFonts w:ascii="Calibri" w:eastAsia="Calibri" w:hAnsi="Calibri"/>
              </w:rPr>
              <w:t>ORH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5247BB" w:rsidRDefault="005247BB" w:rsidP="005247BB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992"/>
        <w:gridCol w:w="1701"/>
        <w:gridCol w:w="1843"/>
      </w:tblGrid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Pr="006234E6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5247BB" w:rsidTr="00B3699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Pr="00B36993" w:rsidRDefault="005247BB" w:rsidP="00B36993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spacing w:line="120" w:lineRule="auto"/>
        <w:rPr>
          <w:rFonts w:ascii="Calibri" w:hAnsi="Calibri"/>
          <w:u w:val="single"/>
        </w:rPr>
      </w:pPr>
    </w:p>
    <w:p w:rsidR="005247BB" w:rsidRDefault="005247BB" w:rsidP="005247BB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674"/>
        <w:gridCol w:w="674"/>
        <w:gridCol w:w="1045"/>
        <w:gridCol w:w="1012"/>
      </w:tblGrid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47BB" w:rsidRPr="00E749C5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5247BB" w:rsidRPr="00E749C5" w:rsidTr="00B36993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CUATRO (04)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7C0BEE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 (03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AÑOS)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CUATRO(04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LABORES ADMINISTRATIVAS Y/O SIMILARES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A061D5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RPr="00E749C5" w:rsidTr="00B36993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47BB" w:rsidRPr="007C0BEE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DE DOS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</w:t>
            </w:r>
            <w:r w:rsidR="00A061D5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ADMINISTRATIVAS Y/O</w:t>
            </w:r>
            <w:r w:rsidR="005247BB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SIMILARES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7C6177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Y/</w:t>
            </w:r>
            <w:r w:rsidR="005247BB"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5247BB" w:rsidRPr="00AE104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AE104C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4911FA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TALLERES EN SECRETARIADO EJECUTIVO, EN MATERIA DE PROMOCIÓN DEL EMPLEO, BOLSA DE TRABAJO Y/O SIMILARES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MAYORES A 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15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TALLERES EN SECRETARIADO EJECUTIVO, EN MATERIA DE PROMOCIÓN DEL EMPLEO, BOLSA DE TRABAJO Y/O SIMILARES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DE 101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A </w:t>
            </w: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150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HORAS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RPr="00803A5C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B10C93" w:rsidRDefault="00B10C93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</w:pPr>
            <w:r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CURSOS, SEMINARIOS Y/O TALLERES EN SECRETARIADO EJECUTIVO, EN MATERIA DE PROMOCIÓN DEL EMPLEO, BOLSA DE TRABAJO Y/O SIMILARES DE 50 A 10</w:t>
            </w:r>
            <w:r w:rsidR="005247BB" w:rsidRPr="00B10C93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0 HORAS.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5247BB" w:rsidTr="00B36993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5247BB" w:rsidTr="00B36993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6"/>
              <w:gridCol w:w="1073"/>
              <w:gridCol w:w="1197"/>
            </w:tblGrid>
            <w:tr w:rsidR="005247BB" w:rsidTr="00B36993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5247BB" w:rsidTr="00B36993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5247BB" w:rsidTr="00B36993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247BB" w:rsidRDefault="005247BB" w:rsidP="00B36993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770"/>
        <w:gridCol w:w="851"/>
        <w:gridCol w:w="850"/>
      </w:tblGrid>
      <w:tr w:rsidR="005247BB" w:rsidTr="00B36993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Pr="00E749C5" w:rsidRDefault="005247BB" w:rsidP="00B36993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5247BB" w:rsidTr="00B36993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5247BB" w:rsidRDefault="005247BB" w:rsidP="005247BB">
      <w:pPr>
        <w:rPr>
          <w:rFonts w:ascii="Calibri" w:hAnsi="Calibri"/>
          <w:b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5247BB" w:rsidRDefault="005247BB" w:rsidP="005247BB">
      <w:pPr>
        <w:ind w:left="705"/>
        <w:rPr>
          <w:rFonts w:ascii="Calibri" w:hAnsi="Calibri"/>
        </w:rPr>
      </w:pPr>
      <w:r>
        <w:rPr>
          <w:rFonts w:ascii="Calibri" w:hAnsi="Calibri"/>
        </w:rPr>
        <w:lastRenderedPageBreak/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5247BB" w:rsidRDefault="005247BB" w:rsidP="005247BB">
      <w:pPr>
        <w:ind w:left="705"/>
        <w:rPr>
          <w:rFonts w:ascii="Calibri" w:hAnsi="Calibri"/>
        </w:rPr>
      </w:pPr>
    </w:p>
    <w:p w:rsidR="005247BB" w:rsidRPr="00740308" w:rsidRDefault="005247BB" w:rsidP="005247BB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5247BB" w:rsidRDefault="005247BB" w:rsidP="005247BB">
      <w:pPr>
        <w:spacing w:line="120" w:lineRule="auto"/>
        <w:rPr>
          <w:rFonts w:ascii="Calibri" w:hAnsi="Calibri"/>
          <w:b/>
        </w:rPr>
      </w:pPr>
    </w:p>
    <w:p w:rsidR="005247BB" w:rsidRDefault="005247BB" w:rsidP="005247BB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5247BB" w:rsidRDefault="005247BB" w:rsidP="005247BB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5247BB" w:rsidRDefault="005247BB" w:rsidP="005247BB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5247BB" w:rsidRDefault="005247BB" w:rsidP="005247BB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247BB" w:rsidRDefault="005247BB" w:rsidP="005247B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5247BB" w:rsidRDefault="00B10C93" w:rsidP="005247BB">
      <w:pPr>
        <w:rPr>
          <w:rFonts w:ascii="Calibri" w:hAnsi="Calibri"/>
        </w:rPr>
      </w:pPr>
      <w:r>
        <w:pict>
          <v:rect id="_x0000_s1026" style="position:absolute;margin-left:-4.8pt;margin-top:6.4pt;width:302.25pt;height:108pt;z-index:251660288" filled="f"/>
        </w:pic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Proces</w:t>
      </w:r>
      <w:r w:rsidR="00B36993">
        <w:rPr>
          <w:rFonts w:ascii="Calibri" w:hAnsi="Calibri"/>
        </w:rPr>
        <w:t>o de Contratación CAS N</w:t>
      </w:r>
      <w:proofErr w:type="gramStart"/>
      <w:r w:rsidR="00B36993">
        <w:rPr>
          <w:rFonts w:ascii="Calibri" w:hAnsi="Calibri"/>
        </w:rPr>
        <w:t>º …</w:t>
      </w:r>
      <w:proofErr w:type="gramEnd"/>
      <w:r w:rsidR="00B36993">
        <w:rPr>
          <w:rFonts w:ascii="Calibri" w:hAnsi="Calibri"/>
        </w:rPr>
        <w:t>…-2018</w:t>
      </w:r>
      <w:r>
        <w:rPr>
          <w:rFonts w:ascii="Calibri" w:hAnsi="Calibri"/>
        </w:rPr>
        <w:t>-GRC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5247BB" w:rsidRDefault="005247BB" w:rsidP="005247BB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5247BB" w:rsidRDefault="005247BB" w:rsidP="005247BB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5247BB" w:rsidRDefault="005247BB" w:rsidP="005247BB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5247BB" w:rsidRDefault="005247BB" w:rsidP="005247BB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5247BB" w:rsidRDefault="005247BB" w:rsidP="005247BB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5247BB" w:rsidRDefault="005247BB" w:rsidP="005247BB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5247BB" w:rsidRDefault="005247BB" w:rsidP="005247BB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B36993">
      <w:pPr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5247BB" w:rsidTr="00B36993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  <w:p w:rsidR="005247BB" w:rsidRDefault="005247BB" w:rsidP="00B36993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247BB" w:rsidTr="00B36993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5247BB" w:rsidRDefault="005247BB" w:rsidP="005247BB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E220B4">
              <w:rPr>
                <w:rFonts w:ascii="Calibri" w:hAnsi="Calibri"/>
              </w:rPr>
              <w:t>o de Contratación CAS Nº ……-2018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5247BB" w:rsidTr="00B36993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E220B4">
              <w:rPr>
                <w:rFonts w:asciiTheme="minorHAnsi" w:hAnsiTheme="minorHAnsi"/>
                <w:sz w:val="18"/>
                <w:szCs w:val="18"/>
              </w:rPr>
              <w:t xml:space="preserve">                         de 2018</w:t>
            </w:r>
          </w:p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  <w:tr w:rsidR="005247BB" w:rsidTr="00B36993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47BB" w:rsidRDefault="005247BB" w:rsidP="00B36993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7BB" w:rsidRDefault="005247BB" w:rsidP="00B36993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spacing w:line="276" w:lineRule="auto"/>
            </w:pPr>
          </w:p>
        </w:tc>
      </w:tr>
    </w:tbl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5247BB" w:rsidRDefault="005247BB" w:rsidP="005247BB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ind w:hanging="1"/>
        <w:jc w:val="center"/>
        <w:rPr>
          <w:rFonts w:ascii="Arial" w:hAnsi="Arial"/>
          <w:b/>
        </w:rPr>
      </w:pP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5247BB" w:rsidRDefault="005247BB" w:rsidP="005247B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hanging="1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5247BB" w:rsidRDefault="005247BB" w:rsidP="005247BB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Default="005247BB" w:rsidP="005247BB">
      <w:pPr>
        <w:rPr>
          <w:rFonts w:ascii="Calibri" w:hAnsi="Calibri"/>
        </w:rPr>
      </w:pPr>
    </w:p>
    <w:p w:rsidR="005247BB" w:rsidRPr="006D24D2" w:rsidRDefault="005247BB" w:rsidP="005247BB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5247BB" w:rsidRDefault="005247BB" w:rsidP="005247BB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5247BB" w:rsidRDefault="005247BB" w:rsidP="005247BB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4"/>
      </w:tblGrid>
      <w:tr w:rsidR="005247BB" w:rsidTr="00B36993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7BB" w:rsidRDefault="00B10C93" w:rsidP="00B36993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B36993" w:rsidRDefault="00B36993" w:rsidP="005247BB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B36993" w:rsidRDefault="00B36993" w:rsidP="005247BB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5247BB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5247BB" w:rsidRDefault="005247BB" w:rsidP="005247BB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5247BB" w:rsidRDefault="00B10C93" w:rsidP="005247BB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5247BB" w:rsidRDefault="005247BB" w:rsidP="005247BB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5247BB" w:rsidRDefault="00B10C93" w:rsidP="005247BB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B36993" w:rsidRDefault="00B36993" w:rsidP="005247BB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5247BB" w:rsidRDefault="00B10C93" w:rsidP="005247BB">
      <w:pPr>
        <w:spacing w:before="240" w:after="120"/>
        <w:ind w:left="567"/>
        <w:rPr>
          <w:rFonts w:asciiTheme="minorHAnsi" w:hAnsiTheme="minorHAnsi"/>
          <w:kern w:val="20"/>
        </w:rPr>
      </w:pPr>
      <w: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>NACIONALIDAD: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>ESTADO CIVIL:</w:t>
      </w:r>
      <w:r w:rsidR="005247BB">
        <w:rPr>
          <w:rFonts w:asciiTheme="minorHAnsi" w:hAnsiTheme="minorHAnsi"/>
          <w:kern w:val="20"/>
        </w:rPr>
        <w:tab/>
      </w:r>
    </w:p>
    <w:p w:rsidR="005247BB" w:rsidRDefault="00B10C93" w:rsidP="005247BB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</w:rPr>
        <w:t xml:space="preserve">DOCUMENTO DE IDENTIDAD: </w:t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</w:r>
      <w:r w:rsidR="005247BB">
        <w:rPr>
          <w:rFonts w:asciiTheme="minorHAnsi" w:hAnsiTheme="minorHAnsi"/>
          <w:kern w:val="20"/>
        </w:rPr>
        <w:tab/>
        <w:t xml:space="preserve">        RUC:</w:t>
      </w:r>
    </w:p>
    <w:p w:rsidR="005247BB" w:rsidRDefault="005247BB" w:rsidP="005247BB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5247BB" w:rsidRDefault="005247BB" w:rsidP="005247BB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5247BB" w:rsidRDefault="00B10C93" w:rsidP="005247BB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kern w:val="20"/>
          <w:sz w:val="20"/>
          <w:szCs w:val="20"/>
        </w:rPr>
        <w:t>CIUDAD:</w:t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</w:r>
      <w:r w:rsidR="005247BB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5247BB" w:rsidRDefault="00B10C93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5247BB" w:rsidRDefault="00B10C93" w:rsidP="005247BB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5247BB" w:rsidRDefault="00B10C93" w:rsidP="005247BB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B36993" w:rsidRDefault="00B36993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B36993" w:rsidRDefault="00B36993" w:rsidP="005247B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B36993" w:rsidRDefault="00B36993" w:rsidP="005247B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B36993" w:rsidRDefault="00B36993" w:rsidP="005247B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5247BB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5247BB" w:rsidRDefault="005247BB" w:rsidP="005247BB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5247BB" w:rsidRDefault="005247BB" w:rsidP="005247BB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5247BB" w:rsidRDefault="005247BB" w:rsidP="005247BB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5247BB" w:rsidRDefault="005247BB" w:rsidP="005247BB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5247BB" w:rsidTr="00B36993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5247BB" w:rsidRDefault="005247BB" w:rsidP="00B36993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5247BB" w:rsidRDefault="005247BB" w:rsidP="00B36993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5247BB" w:rsidTr="00B36993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247BB" w:rsidRDefault="005247BB" w:rsidP="00B36993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247BB" w:rsidRDefault="005247BB" w:rsidP="00B36993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5247BB" w:rsidRDefault="005247BB" w:rsidP="005247BB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5247BB" w:rsidRDefault="005247BB" w:rsidP="005247BB">
      <w:pPr>
        <w:pStyle w:val="Prrafodelista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47BB" w:rsidTr="00B36993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694"/>
      </w:tblGrid>
      <w:tr w:rsidR="005247BB" w:rsidTr="00B36993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B" w:rsidRDefault="005247BB" w:rsidP="00B36993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247BB" w:rsidRDefault="005247BB" w:rsidP="005247BB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5247BB" w:rsidRDefault="005247BB" w:rsidP="005247BB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5247BB" w:rsidTr="00B36993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5247BB" w:rsidRDefault="005247BB" w:rsidP="00B36993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5247BB" w:rsidTr="00B36993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7BB" w:rsidRDefault="005247BB" w:rsidP="00B36993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5247BB" w:rsidTr="00B36993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5247BB" w:rsidRDefault="005247BB" w:rsidP="00B36993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709"/>
      </w:tblGrid>
      <w:tr w:rsidR="005247BB" w:rsidTr="00B36993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5247BB" w:rsidTr="00B36993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47BB" w:rsidRDefault="005247BB" w:rsidP="00B36993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5247BB" w:rsidTr="00B3699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B" w:rsidRDefault="005247BB" w:rsidP="00B36993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5247BB" w:rsidRDefault="005247BB" w:rsidP="005247B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sz w:val="16"/>
          <w:szCs w:val="16"/>
        </w:rPr>
      </w:pPr>
    </w:p>
    <w:p w:rsidR="005247BB" w:rsidRDefault="005247BB" w:rsidP="005247BB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5247BB" w:rsidRDefault="005247BB" w:rsidP="005247BB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5247BB" w:rsidRDefault="005247BB" w:rsidP="005247BB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5247BB" w:rsidRDefault="005247BB" w:rsidP="005247BB"/>
    <w:p w:rsidR="005247BB" w:rsidRDefault="005247BB" w:rsidP="005247BB"/>
    <w:p w:rsidR="005247BB" w:rsidRDefault="005247BB" w:rsidP="005247BB"/>
    <w:p w:rsidR="001C0D64" w:rsidRDefault="001C0D64"/>
    <w:sectPr w:rsidR="001C0D64" w:rsidSect="00B3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47BB"/>
    <w:rsid w:val="000031E0"/>
    <w:rsid w:val="000E4F78"/>
    <w:rsid w:val="00123254"/>
    <w:rsid w:val="00150AAD"/>
    <w:rsid w:val="001679DE"/>
    <w:rsid w:val="001709B0"/>
    <w:rsid w:val="001C0D64"/>
    <w:rsid w:val="00243B10"/>
    <w:rsid w:val="00334FE2"/>
    <w:rsid w:val="00350D13"/>
    <w:rsid w:val="0035166E"/>
    <w:rsid w:val="00385AB4"/>
    <w:rsid w:val="003C0B94"/>
    <w:rsid w:val="0040358A"/>
    <w:rsid w:val="004222A8"/>
    <w:rsid w:val="00432A06"/>
    <w:rsid w:val="004911FA"/>
    <w:rsid w:val="004A4453"/>
    <w:rsid w:val="004D2E81"/>
    <w:rsid w:val="005247BB"/>
    <w:rsid w:val="00544F11"/>
    <w:rsid w:val="005E174E"/>
    <w:rsid w:val="006207DD"/>
    <w:rsid w:val="00630513"/>
    <w:rsid w:val="007850E0"/>
    <w:rsid w:val="007C6177"/>
    <w:rsid w:val="007C7467"/>
    <w:rsid w:val="00833F94"/>
    <w:rsid w:val="008723F0"/>
    <w:rsid w:val="00884F5E"/>
    <w:rsid w:val="008C6BC4"/>
    <w:rsid w:val="00927629"/>
    <w:rsid w:val="009306C9"/>
    <w:rsid w:val="00940A9E"/>
    <w:rsid w:val="00975236"/>
    <w:rsid w:val="009F3E17"/>
    <w:rsid w:val="00A061D5"/>
    <w:rsid w:val="00A31363"/>
    <w:rsid w:val="00A86157"/>
    <w:rsid w:val="00AC7041"/>
    <w:rsid w:val="00B10B9B"/>
    <w:rsid w:val="00B10C93"/>
    <w:rsid w:val="00B36993"/>
    <w:rsid w:val="00B45542"/>
    <w:rsid w:val="00BB1485"/>
    <w:rsid w:val="00C15A7F"/>
    <w:rsid w:val="00C24982"/>
    <w:rsid w:val="00C6158F"/>
    <w:rsid w:val="00CB17D3"/>
    <w:rsid w:val="00CC4F02"/>
    <w:rsid w:val="00CE238B"/>
    <w:rsid w:val="00D00A2D"/>
    <w:rsid w:val="00D46BDE"/>
    <w:rsid w:val="00DF03AE"/>
    <w:rsid w:val="00E220B4"/>
    <w:rsid w:val="00E634CB"/>
    <w:rsid w:val="00E6416A"/>
    <w:rsid w:val="00E91453"/>
    <w:rsid w:val="00EC2F8D"/>
    <w:rsid w:val="00EF2255"/>
    <w:rsid w:val="00FB31C5"/>
    <w:rsid w:val="00FC5060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47BB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247BB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5247BB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47BB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247BB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247BB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247BB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4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47BB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47B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247BB"/>
    <w:pPr>
      <w:ind w:left="708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2158</Words>
  <Characters>11874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Jose Aristobulo Saavedra Lopez</cp:lastModifiedBy>
  <cp:revision>48</cp:revision>
  <dcterms:created xsi:type="dcterms:W3CDTF">2017-01-09T16:33:00Z</dcterms:created>
  <dcterms:modified xsi:type="dcterms:W3CDTF">2018-06-04T20:09:00Z</dcterms:modified>
</cp:coreProperties>
</file>