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303E54">
        <w:rPr>
          <w:rFonts w:ascii="Calibri" w:hAnsi="Calibri"/>
          <w:b/>
        </w:rPr>
        <w:t>17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247BB" w:rsidRDefault="00FC5060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303E54">
        <w:rPr>
          <w:rFonts w:ascii="Calibri" w:hAnsi="Calibri"/>
        </w:rPr>
        <w:t>PSICOLOGO</w:t>
      </w:r>
    </w:p>
    <w:p w:rsidR="005247BB" w:rsidRDefault="005247BB" w:rsidP="005247BB">
      <w:pPr>
        <w:rPr>
          <w:rFonts w:ascii="Calibri" w:hAnsi="Calibri"/>
        </w:rPr>
      </w:pPr>
    </w:p>
    <w:p w:rsidR="00423792" w:rsidRDefault="00423792" w:rsidP="00423792">
      <w:pPr>
        <w:rPr>
          <w:rFonts w:ascii="Calibri" w:hAnsi="Calibri"/>
        </w:rPr>
      </w:pP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>Contratar los servicios de 01 PSICÓLOGO</w:t>
      </w: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423792" w:rsidRDefault="00423792" w:rsidP="00423792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423792" w:rsidRDefault="00423792" w:rsidP="00423792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>d. Las demás disposiciones que regulen el Contrato Administrativo de Servicios</w:t>
      </w:r>
    </w:p>
    <w:p w:rsidR="00423792" w:rsidRPr="003537B6" w:rsidRDefault="00423792" w:rsidP="00423792">
      <w:pPr>
        <w:spacing w:line="120" w:lineRule="auto"/>
        <w:rPr>
          <w:rFonts w:ascii="Calibri" w:hAnsi="Calibri"/>
          <w:b/>
          <w:sz w:val="6"/>
        </w:rPr>
      </w:pP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423792" w:rsidTr="003D0A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3D0A4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3D0A4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423792" w:rsidTr="003D0A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mínima de dos (02) años en el objeto de contratación en el Sector Público o Privado.</w:t>
            </w:r>
          </w:p>
        </w:tc>
      </w:tr>
      <w:tr w:rsidR="00423792" w:rsidTr="003D0A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Pr="00D37E28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423792" w:rsidTr="003D0A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profesional en Psicología</w:t>
            </w:r>
          </w:p>
        </w:tc>
      </w:tr>
      <w:tr w:rsidR="00423792" w:rsidTr="003D0A4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Pr="00231E40" w:rsidRDefault="00423792" w:rsidP="003D0A4A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Capacitaciones, talleres y/o cursos en tem</w:t>
            </w:r>
            <w:r w:rsidR="00B43128">
              <w:rPr>
                <w:rFonts w:ascii="Calibri" w:hAnsi="Calibri"/>
                <w:lang w:eastAsia="es-PE"/>
              </w:rPr>
              <w:t>as relacionados al perfil.</w:t>
            </w:r>
            <w:bookmarkStart w:id="0" w:name="_GoBack"/>
            <w:bookmarkEnd w:id="0"/>
          </w:p>
        </w:tc>
      </w:tr>
      <w:tr w:rsidR="00423792" w:rsidTr="003D0A4A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 Ofimática.</w:t>
            </w:r>
          </w:p>
          <w:p w:rsidR="00423792" w:rsidRPr="005E7224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423792" w:rsidRDefault="00423792" w:rsidP="00423792">
      <w:pPr>
        <w:spacing w:line="120" w:lineRule="auto"/>
        <w:rPr>
          <w:rFonts w:ascii="Calibri" w:hAnsi="Calibri"/>
          <w:b/>
        </w:rPr>
      </w:pP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23792" w:rsidRDefault="00423792" w:rsidP="00423792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423792" w:rsidRDefault="00423792" w:rsidP="00423792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Gestionar y organizar actividades y eventos dirigidos a empresas, para difundir los beneficios del servicio de la bolsa de trabajo, en beneficio de la población de la Región Callao.</w:t>
      </w:r>
    </w:p>
    <w:p w:rsidR="00423792" w:rsidRDefault="00423792" w:rsidP="00423792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Realizar un trabajo de investigación respecto a nuevos métodos y técnicas relacionadas a promoción del empleo en la Región Callao. </w:t>
      </w:r>
    </w:p>
    <w:p w:rsidR="00423792" w:rsidRDefault="00423792" w:rsidP="00423792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Elaborar informe de las diversas actividades ejecutadas en el servicio, para realizar un reporte y estadística de los logros y metas de la Dirección de Promoción del Empleo y Capacitación Laboral.</w:t>
      </w:r>
    </w:p>
    <w:p w:rsidR="00423792" w:rsidRDefault="00423792" w:rsidP="00423792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Pr="00744DBC">
        <w:rPr>
          <w:rFonts w:ascii="Calibri" w:hAnsi="Calibri"/>
          <w:color w:val="000000"/>
          <w:szCs w:val="22"/>
          <w:lang w:eastAsia="es-PE"/>
        </w:rPr>
        <w:t>.</w:t>
      </w:r>
      <w:r>
        <w:rPr>
          <w:rFonts w:ascii="Calibri" w:hAnsi="Calibri"/>
          <w:color w:val="000000"/>
          <w:szCs w:val="22"/>
          <w:lang w:eastAsia="es-PE"/>
        </w:rPr>
        <w:t xml:space="preserve"> Recolectar y evaluar las vacantes de empleo inmediatas y futuras de las empresas, con la finalidad de proporcionarles personal conforme a los requerimientos.</w:t>
      </w:r>
    </w:p>
    <w:p w:rsidR="00423792" w:rsidRDefault="00423792" w:rsidP="00423792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Coordinar y organizar las ferias laborales, semanas del empleo y otros eventos realizados por la Dirección de Promoción del Empleo y Capacitación Laboral.</w:t>
      </w:r>
    </w:p>
    <w:p w:rsidR="00423792" w:rsidRDefault="00423792" w:rsidP="00423792">
      <w:pPr>
        <w:jc w:val="both"/>
        <w:rPr>
          <w:rFonts w:ascii="Calibri" w:hAnsi="Calibri"/>
          <w:color w:val="000000"/>
          <w:szCs w:val="22"/>
          <w:lang w:eastAsia="es-PE"/>
        </w:rPr>
      </w:pPr>
    </w:p>
    <w:p w:rsidR="00423792" w:rsidRPr="00231E40" w:rsidRDefault="00423792" w:rsidP="00423792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423792" w:rsidRDefault="00423792" w:rsidP="00423792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423792" w:rsidTr="003D0A4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3792" w:rsidRDefault="00423792" w:rsidP="003D0A4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3792" w:rsidRDefault="00423792" w:rsidP="003D0A4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423792" w:rsidTr="003D0A4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 w:rsidRPr="00F212E0">
              <w:rPr>
                <w:rFonts w:ascii="Calibri" w:eastAsia="Calibri" w:hAnsi="Calibri"/>
              </w:rPr>
              <w:t>Gobierno Regional del Callao</w:t>
            </w:r>
          </w:p>
        </w:tc>
      </w:tr>
      <w:tr w:rsidR="00423792" w:rsidTr="003D0A4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30.09.2018</w:t>
            </w:r>
          </w:p>
        </w:tc>
      </w:tr>
      <w:tr w:rsidR="00423792" w:rsidTr="003D0A4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92" w:rsidRDefault="00423792" w:rsidP="003D0A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2,000.00 (Dos mil y 00/100 Soles).Incluyen los montos y afiliaciones de ley, así como toda </w:t>
            </w:r>
            <w:r>
              <w:rPr>
                <w:rFonts w:ascii="Calibri" w:eastAsia="Calibri" w:hAnsi="Calibri"/>
              </w:rPr>
              <w:lastRenderedPageBreak/>
              <w:t>deducción aplicable al trabajador.</w:t>
            </w:r>
          </w:p>
        </w:tc>
      </w:tr>
    </w:tbl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05/06/2018 al 18/06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05/06 al 18/06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05/06 al 18/06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4A5843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19/06/2018 y 20/06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21/06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21/06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4A584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4A584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0D616F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4A58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38B" w:rsidRPr="000D616F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4A584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Pr="006234E6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Pr="00B36993" w:rsidRDefault="005247BB" w:rsidP="00B3699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</w:t>
      </w:r>
      <w:proofErr w:type="spellStart"/>
      <w:r w:rsidRPr="00183D60">
        <w:rPr>
          <w:rFonts w:ascii="Calibri" w:hAnsi="Calibri"/>
        </w:rPr>
        <w:t>cancelatorias</w:t>
      </w:r>
      <w:proofErr w:type="spellEnd"/>
      <w:r w:rsidRPr="00183D60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030507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TITULO PROFESIONAL EN PSICOLOGIA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7BB" w:rsidRPr="00E749C5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CUATRO (04)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LABORES ADMINISTRATIVAS Y/O 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AÑOS)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CUATRO(04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LABORES ADMINISTRATIVAS Y/O 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RPr="00E749C5" w:rsidTr="00B3699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7BB" w:rsidRPr="007C0BEE" w:rsidRDefault="00B10C93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DOS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ADMINISTRATIVAS Y/O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SIMILARES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Ptos</w:t>
            </w:r>
            <w:proofErr w:type="spellEnd"/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 </w:t>
            </w:r>
          </w:p>
        </w:tc>
      </w:tr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B10C93" w:rsidP="004911F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TALLER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ES RELACIONADOS AL PERFIL</w:t>
            </w: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MAYORES A </w:t>
            </w:r>
            <w:r w:rsidR="0003050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proofErr w:type="spellStart"/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B10C93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 Y/O TA</w:t>
            </w:r>
            <w:r w:rsidR="0003050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LLERES RELACIONADOS AL PERFIL  151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03050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20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proofErr w:type="spellStart"/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B10C93" w:rsidP="00FE318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TALLERES </w:t>
            </w:r>
            <w:r w:rsidR="0003050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RELACIONADOS AL PERFIL DE 10</w:t>
            </w:r>
            <w:r w:rsidR="00FE318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 </w:t>
            </w:r>
            <w:r w:rsidR="0003050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 150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proofErr w:type="spellStart"/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247BB" w:rsidTr="00B3699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5247BB" w:rsidTr="00B3699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247BB" w:rsidTr="00B3699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47BB" w:rsidTr="00B3699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030507" w:rsidRDefault="00030507" w:rsidP="005247BB">
      <w:pPr>
        <w:rPr>
          <w:rFonts w:ascii="Calibri" w:hAnsi="Calibri"/>
          <w:b/>
          <w:sz w:val="18"/>
        </w:rPr>
      </w:pPr>
    </w:p>
    <w:p w:rsidR="00030507" w:rsidRDefault="00030507" w:rsidP="005247BB">
      <w:pPr>
        <w:rPr>
          <w:rFonts w:ascii="Calibri" w:hAnsi="Calibri"/>
          <w:b/>
          <w:sz w:val="18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lastRenderedPageBreak/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5247BB" w:rsidRDefault="00423792" w:rsidP="005247BB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5715" t="5080" r="1333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8pt;margin-top:6.4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proofErr w:type="gramStart"/>
      <w:r w:rsidR="00B36993">
        <w:rPr>
          <w:rFonts w:ascii="Calibri" w:hAnsi="Calibri"/>
        </w:rPr>
        <w:t>º …</w:t>
      </w:r>
      <w:proofErr w:type="gramEnd"/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B36993">
      <w:pPr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423792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5843" w:rsidRDefault="004A5843" w:rsidP="005247B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4A5843" w:rsidRDefault="004A5843" w:rsidP="005247B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4A5843" w:rsidRDefault="004A5843" w:rsidP="005247B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4A5843" w:rsidRDefault="004A5843" w:rsidP="005247B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423792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423792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423792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423792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423792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423792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423792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423792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4A5843" w:rsidRDefault="004A5843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4A5843" w:rsidRDefault="004A5843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4A5843" w:rsidRDefault="004A5843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43" w:rsidRDefault="004A5843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4A5843" w:rsidRDefault="004A5843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B"/>
    <w:rsid w:val="000031E0"/>
    <w:rsid w:val="00030507"/>
    <w:rsid w:val="000B6C7C"/>
    <w:rsid w:val="000E4F78"/>
    <w:rsid w:val="00123254"/>
    <w:rsid w:val="00150AAD"/>
    <w:rsid w:val="001679DE"/>
    <w:rsid w:val="001709B0"/>
    <w:rsid w:val="001C0D64"/>
    <w:rsid w:val="00243B10"/>
    <w:rsid w:val="002B4DD8"/>
    <w:rsid w:val="00303E54"/>
    <w:rsid w:val="00334FE2"/>
    <w:rsid w:val="00350D13"/>
    <w:rsid w:val="0035166E"/>
    <w:rsid w:val="00385AB4"/>
    <w:rsid w:val="003C0B94"/>
    <w:rsid w:val="0040358A"/>
    <w:rsid w:val="004222A8"/>
    <w:rsid w:val="00423792"/>
    <w:rsid w:val="00432A06"/>
    <w:rsid w:val="00472904"/>
    <w:rsid w:val="004911FA"/>
    <w:rsid w:val="004A4453"/>
    <w:rsid w:val="004A5843"/>
    <w:rsid w:val="004D2E81"/>
    <w:rsid w:val="004F7D31"/>
    <w:rsid w:val="005247BB"/>
    <w:rsid w:val="00544F11"/>
    <w:rsid w:val="005E174E"/>
    <w:rsid w:val="006207DD"/>
    <w:rsid w:val="00630513"/>
    <w:rsid w:val="00754EF7"/>
    <w:rsid w:val="007850E0"/>
    <w:rsid w:val="007C6177"/>
    <w:rsid w:val="007C7467"/>
    <w:rsid w:val="00833F94"/>
    <w:rsid w:val="008723F0"/>
    <w:rsid w:val="00884F5E"/>
    <w:rsid w:val="008C6BC4"/>
    <w:rsid w:val="00927629"/>
    <w:rsid w:val="009306C9"/>
    <w:rsid w:val="00940A9E"/>
    <w:rsid w:val="00975236"/>
    <w:rsid w:val="009F3E17"/>
    <w:rsid w:val="00A061D5"/>
    <w:rsid w:val="00A31363"/>
    <w:rsid w:val="00A86157"/>
    <w:rsid w:val="00AC7041"/>
    <w:rsid w:val="00B10B9B"/>
    <w:rsid w:val="00B10C93"/>
    <w:rsid w:val="00B36993"/>
    <w:rsid w:val="00B43128"/>
    <w:rsid w:val="00B45542"/>
    <w:rsid w:val="00BB1485"/>
    <w:rsid w:val="00C15A7F"/>
    <w:rsid w:val="00C24982"/>
    <w:rsid w:val="00C6158F"/>
    <w:rsid w:val="00CB17D3"/>
    <w:rsid w:val="00CC4F02"/>
    <w:rsid w:val="00CC7581"/>
    <w:rsid w:val="00CE238B"/>
    <w:rsid w:val="00D00A2D"/>
    <w:rsid w:val="00D46BDE"/>
    <w:rsid w:val="00DF03AE"/>
    <w:rsid w:val="00E220B4"/>
    <w:rsid w:val="00E634CB"/>
    <w:rsid w:val="00E6416A"/>
    <w:rsid w:val="00E91453"/>
    <w:rsid w:val="00EC2F8D"/>
    <w:rsid w:val="00EF2255"/>
    <w:rsid w:val="00FB31C5"/>
    <w:rsid w:val="00FC4873"/>
    <w:rsid w:val="00FC5060"/>
    <w:rsid w:val="00FE318C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2146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7</cp:revision>
  <dcterms:created xsi:type="dcterms:W3CDTF">2018-06-04T20:51:00Z</dcterms:created>
  <dcterms:modified xsi:type="dcterms:W3CDTF">2018-06-04T22:01:00Z</dcterms:modified>
</cp:coreProperties>
</file>