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86" w:rsidRPr="00F5088D" w:rsidRDefault="00264586" w:rsidP="00264586">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264586" w:rsidRPr="00F5088D" w:rsidRDefault="00264586" w:rsidP="00264586">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sidRPr="00610073">
        <w:rPr>
          <w:rFonts w:ascii="Calibri" w:eastAsia="Times New Roman" w:hAnsi="Calibri" w:cs="Times New Roman"/>
          <w:b/>
          <w:sz w:val="18"/>
          <w:szCs w:val="18"/>
          <w:lang w:eastAsia="es-ES"/>
        </w:rPr>
        <w:t>0</w:t>
      </w:r>
      <w:r>
        <w:rPr>
          <w:rFonts w:ascii="Calibri" w:eastAsia="Times New Roman" w:hAnsi="Calibri" w:cs="Times New Roman"/>
          <w:b/>
          <w:sz w:val="18"/>
          <w:szCs w:val="18"/>
          <w:lang w:eastAsia="es-ES"/>
        </w:rPr>
        <w:t>7</w:t>
      </w:r>
      <w:r w:rsidRPr="00610073">
        <w:rPr>
          <w:rFonts w:ascii="Calibri" w:eastAsia="Times New Roman" w:hAnsi="Calibri" w:cs="Times New Roman"/>
          <w:b/>
          <w:sz w:val="18"/>
          <w:szCs w:val="18"/>
          <w:lang w:eastAsia="es-ES"/>
        </w:rPr>
        <w:t>-2019-</w:t>
      </w:r>
      <w:r w:rsidRPr="00F5088D">
        <w:rPr>
          <w:rFonts w:ascii="Calibri" w:eastAsia="Times New Roman" w:hAnsi="Calibri" w:cs="Times New Roman"/>
          <w:b/>
          <w:sz w:val="18"/>
          <w:szCs w:val="18"/>
          <w:lang w:eastAsia="es-ES"/>
        </w:rPr>
        <w:t>GRC</w:t>
      </w:r>
    </w:p>
    <w:p w:rsidR="00264586" w:rsidRPr="00F5088D" w:rsidRDefault="00264586" w:rsidP="00264586">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264586" w:rsidRPr="00F5088D" w:rsidRDefault="00264586" w:rsidP="00264586">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INGENIERO DE TRANSPORTES</w:t>
      </w:r>
    </w:p>
    <w:p w:rsidR="00264586" w:rsidRPr="00F5088D" w:rsidRDefault="00264586" w:rsidP="00264586">
      <w:pPr>
        <w:spacing w:after="0" w:line="240" w:lineRule="auto"/>
        <w:rPr>
          <w:rFonts w:ascii="Calibri" w:eastAsia="Times New Roman" w:hAnsi="Calibri" w:cs="Times New Roman"/>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264586" w:rsidRPr="00F5088D"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Contratar los servicios de 01 INGENIERO DE TRANSPORTES</w:t>
      </w: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264586" w:rsidRPr="00F5088D"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GERENCIA REGIONAL DE TRANSPORTES Y COMUNICACIONES</w:t>
      </w: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264586" w:rsidRPr="00F5088D"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264586" w:rsidRPr="00F5088D"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264586" w:rsidRPr="00F5088D"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264586" w:rsidRPr="00F5088D"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Decreto Supremo N° 003-2018-TR – Establecen las disposiciones para el registro y difusión de las ofertas laborales del Estado.</w:t>
      </w:r>
    </w:p>
    <w:p w:rsidR="00264586" w:rsidRPr="00F5088D"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d. Las demás disposiciones que regulen el Contrato Administrativo de Servicios</w:t>
      </w:r>
    </w:p>
    <w:p w:rsidR="00264586" w:rsidRPr="00F5088D" w:rsidRDefault="00264586" w:rsidP="00264586">
      <w:pPr>
        <w:spacing w:after="0" w:line="120" w:lineRule="auto"/>
        <w:rPr>
          <w:rFonts w:ascii="Calibri" w:eastAsia="Times New Roman" w:hAnsi="Calibri" w:cs="Times New Roman"/>
          <w:b/>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35"/>
      </w:tblGrid>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Profesional mínima de dos (02) años en el Sector público y/o privado en labores similares al perfil.</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Ingeniero de Transportes, Colegiado y Habilitado</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Times New Roman" w:hAnsi="Calibri" w:cs="Times New Roman"/>
                <w:sz w:val="18"/>
                <w:szCs w:val="18"/>
                <w:lang w:eastAsia="es-PE"/>
              </w:rPr>
              <w:t>Diplomados, Cursos y/o seminarios relacionados a transportes, seguridad vial, contrataciones del estado y/o similares</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Conocimientos de ofimática.</w:t>
            </w:r>
          </w:p>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Conocimiento en AutoCAD, Licencia de conducir clase A.</w:t>
            </w:r>
          </w:p>
        </w:tc>
      </w:tr>
    </w:tbl>
    <w:p w:rsidR="00264586" w:rsidRPr="00F5088D" w:rsidRDefault="00264586" w:rsidP="00264586">
      <w:pPr>
        <w:spacing w:after="0" w:line="240" w:lineRule="auto"/>
        <w:rPr>
          <w:rFonts w:ascii="Calibri" w:eastAsia="Times New Roman" w:hAnsi="Calibri" w:cs="Times New Roman"/>
          <w:b/>
          <w:sz w:val="18"/>
          <w:szCs w:val="18"/>
          <w:lang w:eastAsia="es-ES"/>
        </w:rPr>
      </w:pPr>
    </w:p>
    <w:p w:rsidR="00264586" w:rsidRPr="00F5088D" w:rsidRDefault="00264586" w:rsidP="00264586">
      <w:pPr>
        <w:spacing w:after="0" w:line="240" w:lineRule="auto"/>
        <w:jc w:val="both"/>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264586" w:rsidRPr="00F5088D"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1. Planificar y presupuestar actividades que están dentro del plan regional de seguridad vial para cumplir con los objetivos y mejorar la seguridad vial en el callao.</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2. Analizar y asesorar los proyectos viales referentes a la Región Callao, visualizando la viabilidad del proyecto.</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3. Realizar informes, memos, oficios y/o documentos administrativos para mantener informada a la Gerencia respecto a las actividades.</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4. Supervisar el buen funcionamiento de la Unidad de Emisión de Licencias de Conducir.</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5. Supervisar e informar a la Gerencia de Transportes y Comunicaciones del Gobierno Regional del Callao sobre la operatividad del circuito de manejo para el óptimo desarrollo de las evaluaciones de manejo.</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6. Planificar y desarrollar capacitaciones al personal del Centro de Evaluaciones de Manejo en temas de transporte y tránsito, modificaciones en el Reglamento de tránsito, así como en el reglamento de licencias.</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7. Realizar informes de recomendación sobre el mantenimiento preventivo y correctivo de la señalización del circuito de manejo de la Unidad de Emisión de Licencias de Conducir.</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8. Coordinar el intercambio de base de datos con las entidades públicas para realizar informes y que sean parte de sustentos de estudio.</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9. Manejar el software de transporte para ayudar a la descongestión del tránsito de la región callao.</w:t>
      </w:r>
    </w:p>
    <w:p w:rsidR="00264586" w:rsidRPr="00F5088D" w:rsidRDefault="00264586" w:rsidP="00264586">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10. Otras funciones que le asigne la Gerencia de Transportes y Comunicaciones.</w:t>
      </w:r>
    </w:p>
    <w:p w:rsidR="00264586" w:rsidRDefault="00264586" w:rsidP="00264586">
      <w:pPr>
        <w:spacing w:after="0" w:line="240" w:lineRule="auto"/>
        <w:rPr>
          <w:rFonts w:ascii="Calibri" w:eastAsia="Times New Roman" w:hAnsi="Calibri" w:cs="Times New Roman"/>
          <w:b/>
          <w:sz w:val="18"/>
          <w:szCs w:val="18"/>
          <w:lang w:eastAsia="es-ES"/>
        </w:rPr>
      </w:pPr>
    </w:p>
    <w:p w:rsidR="00264586" w:rsidRDefault="00264586" w:rsidP="00264586">
      <w:pPr>
        <w:spacing w:after="0" w:line="240" w:lineRule="auto"/>
        <w:rPr>
          <w:rFonts w:ascii="Calibri" w:eastAsia="Times New Roman" w:hAnsi="Calibri" w:cs="Times New Roman"/>
          <w:b/>
          <w:sz w:val="18"/>
          <w:szCs w:val="18"/>
          <w:lang w:eastAsia="es-ES"/>
        </w:rPr>
      </w:pPr>
    </w:p>
    <w:p w:rsidR="00264586" w:rsidRDefault="00264586" w:rsidP="00264586">
      <w:pPr>
        <w:spacing w:after="0" w:line="240" w:lineRule="auto"/>
        <w:rPr>
          <w:rFonts w:ascii="Calibri" w:eastAsia="Times New Roman" w:hAnsi="Calibri" w:cs="Times New Roman"/>
          <w:b/>
          <w:sz w:val="18"/>
          <w:szCs w:val="18"/>
          <w:lang w:eastAsia="es-ES"/>
        </w:rPr>
      </w:pPr>
    </w:p>
    <w:p w:rsidR="00264586" w:rsidRDefault="00264586" w:rsidP="00264586">
      <w:pPr>
        <w:spacing w:after="0" w:line="240" w:lineRule="auto"/>
        <w:rPr>
          <w:rFonts w:ascii="Calibri" w:eastAsia="Times New Roman" w:hAnsi="Calibri" w:cs="Times New Roman"/>
          <w:b/>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264586"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F5088D" w:rsidRDefault="00264586"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F5088D" w:rsidRDefault="00264586"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264586" w:rsidRPr="00F5088D" w:rsidRDefault="00264586"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la suscripción del contrato</w:t>
            </w:r>
          </w:p>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30.</w:t>
            </w:r>
            <w:r>
              <w:rPr>
                <w:rFonts w:ascii="Calibri" w:eastAsia="Calibri" w:hAnsi="Calibri" w:cs="Times New Roman"/>
                <w:sz w:val="18"/>
                <w:szCs w:val="18"/>
                <w:lang w:eastAsia="es-ES"/>
              </w:rPr>
              <w:t>12.2019</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264586" w:rsidRPr="00F5088D" w:rsidRDefault="00264586"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4,000.00 (Cuatro mil y 00/100 Soles).Incluyen los montos y afiliaciones de ley, así como toda deducción aplicable al trabajador.</w:t>
            </w:r>
          </w:p>
        </w:tc>
      </w:tr>
      <w:tr w:rsidR="00264586"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264586" w:rsidRPr="00F5088D" w:rsidRDefault="00264586" w:rsidP="0009696B">
            <w:pPr>
              <w:spacing w:after="0"/>
              <w:rPr>
                <w:rFonts w:ascii="Calibri" w:eastAsia="Calibri" w:hAnsi="Calibri" w:cs="Times New Roman"/>
                <w:sz w:val="18"/>
                <w:szCs w:val="18"/>
                <w:lang w:eastAsia="es-ES"/>
              </w:rPr>
            </w:pPr>
          </w:p>
        </w:tc>
      </w:tr>
    </w:tbl>
    <w:p w:rsidR="00264586" w:rsidRDefault="00264586" w:rsidP="00264586">
      <w:pPr>
        <w:spacing w:after="0" w:line="240" w:lineRule="auto"/>
        <w:rPr>
          <w:rFonts w:ascii="Calibri" w:eastAsia="Times New Roman" w:hAnsi="Calibri" w:cs="Times New Roman"/>
          <w:b/>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264586" w:rsidRPr="00C04D72" w:rsidRDefault="00264586"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264586" w:rsidRDefault="00264586"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264586" w:rsidRPr="00C04D72" w:rsidRDefault="00264586"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264586" w:rsidRDefault="00264586"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264586" w:rsidRPr="00C04D72" w:rsidRDefault="00264586"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264586" w:rsidRPr="00C04D72" w:rsidRDefault="00264586"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264586" w:rsidRPr="00C04D72" w:rsidRDefault="00264586" w:rsidP="0009696B">
            <w:pPr>
              <w:spacing w:after="0"/>
              <w:rPr>
                <w:rFonts w:ascii="Calibri" w:eastAsia="Times New Roman" w:hAnsi="Calibri" w:cs="Times New Roman"/>
                <w:sz w:val="20"/>
                <w:szCs w:val="20"/>
                <w:lang w:eastAsia="es-ES"/>
              </w:rPr>
            </w:pPr>
          </w:p>
          <w:p w:rsidR="00264586" w:rsidRPr="00C04D72" w:rsidRDefault="00264586"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264586"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264586" w:rsidRPr="00C04D72" w:rsidRDefault="00264586" w:rsidP="0009696B">
            <w:pPr>
              <w:spacing w:after="0"/>
              <w:rPr>
                <w:rFonts w:ascii="Calibri" w:eastAsia="Times New Roman" w:hAnsi="Calibri" w:cs="Times New Roman"/>
                <w:sz w:val="20"/>
                <w:szCs w:val="20"/>
                <w:lang w:eastAsia="es-ES"/>
              </w:rPr>
            </w:pP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264586"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264586" w:rsidRPr="00C04D72" w:rsidRDefault="00264586" w:rsidP="0009696B">
            <w:pPr>
              <w:spacing w:after="0"/>
              <w:rPr>
                <w:rFonts w:ascii="Calibri" w:eastAsia="Calibri" w:hAnsi="Calibri" w:cs="Times New Roman"/>
              </w:rPr>
            </w:pP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64586" w:rsidRDefault="00264586"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264586" w:rsidRPr="00C04D72" w:rsidRDefault="00264586"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264586" w:rsidRPr="00C04D72" w:rsidRDefault="00264586"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264586"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264586" w:rsidRPr="00C04D72" w:rsidRDefault="00264586"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64586" w:rsidRPr="00C04D72" w:rsidRDefault="00264586"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64586" w:rsidRPr="00C04D72" w:rsidRDefault="00264586"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264586" w:rsidRPr="00C04D72" w:rsidRDefault="00264586" w:rsidP="0009696B">
            <w:pPr>
              <w:spacing w:after="0"/>
              <w:rPr>
                <w:rFonts w:ascii="Calibri" w:eastAsia="Times New Roman" w:hAnsi="Calibri" w:cs="Times New Roman"/>
                <w:sz w:val="20"/>
                <w:szCs w:val="20"/>
                <w:lang w:eastAsia="es-ES"/>
              </w:rPr>
            </w:pPr>
          </w:p>
        </w:tc>
      </w:tr>
    </w:tbl>
    <w:p w:rsidR="00264586" w:rsidRDefault="00264586" w:rsidP="00264586">
      <w:pPr>
        <w:spacing w:after="0" w:line="240" w:lineRule="auto"/>
        <w:rPr>
          <w:rFonts w:ascii="Calibri" w:eastAsia="Times New Roman" w:hAnsi="Calibri" w:cs="Times New Roman"/>
          <w:b/>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264586" w:rsidRPr="00F5088D" w:rsidRDefault="00264586" w:rsidP="00264586">
      <w:pPr>
        <w:spacing w:after="0" w:line="120" w:lineRule="auto"/>
        <w:rPr>
          <w:rFonts w:ascii="Calibri" w:eastAsia="Times New Roman" w:hAnsi="Calibri" w:cs="Times New Roman"/>
          <w:b/>
          <w:sz w:val="18"/>
          <w:szCs w:val="18"/>
          <w:lang w:eastAsia="es-ES"/>
        </w:rPr>
      </w:pPr>
    </w:p>
    <w:p w:rsidR="00264586" w:rsidRPr="00F5088D" w:rsidRDefault="00264586" w:rsidP="00264586">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264586"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264586" w:rsidRDefault="00264586" w:rsidP="00264586">
      <w:pPr>
        <w:spacing w:after="0" w:line="240" w:lineRule="auto"/>
        <w:jc w:val="both"/>
        <w:rPr>
          <w:rFonts w:ascii="Calibri" w:eastAsia="Times New Roman" w:hAnsi="Calibri" w:cs="Times New Roman"/>
          <w:sz w:val="18"/>
          <w:szCs w:val="18"/>
          <w:lang w:eastAsia="es-ES"/>
        </w:rPr>
      </w:pPr>
    </w:p>
    <w:p w:rsidR="00264586" w:rsidRDefault="00264586" w:rsidP="00264586">
      <w:pPr>
        <w:spacing w:after="0" w:line="240" w:lineRule="auto"/>
        <w:jc w:val="both"/>
        <w:rPr>
          <w:rFonts w:ascii="Calibri" w:eastAsia="Times New Roman" w:hAnsi="Calibri" w:cs="Times New Roman"/>
          <w:sz w:val="18"/>
          <w:szCs w:val="18"/>
          <w:lang w:eastAsia="es-ES"/>
        </w:rPr>
      </w:pPr>
    </w:p>
    <w:p w:rsidR="00264586" w:rsidRDefault="00264586" w:rsidP="00264586">
      <w:pPr>
        <w:spacing w:after="0" w:line="240" w:lineRule="auto"/>
        <w:jc w:val="both"/>
        <w:rPr>
          <w:rFonts w:ascii="Calibri" w:eastAsia="Times New Roman" w:hAnsi="Calibri" w:cs="Times New Roman"/>
          <w:sz w:val="18"/>
          <w:szCs w:val="18"/>
          <w:lang w:eastAsia="es-ES"/>
        </w:rPr>
      </w:pPr>
    </w:p>
    <w:p w:rsidR="00264586" w:rsidRPr="00F5088D" w:rsidRDefault="00264586" w:rsidP="00264586">
      <w:pPr>
        <w:spacing w:after="0" w:line="240" w:lineRule="auto"/>
        <w:jc w:val="both"/>
        <w:rPr>
          <w:rFonts w:ascii="Calibri" w:eastAsia="Times New Roman" w:hAnsi="Calibri" w:cs="Times New Roman"/>
          <w:sz w:val="18"/>
          <w:szCs w:val="18"/>
          <w:lang w:eastAsia="es-ES"/>
        </w:rPr>
      </w:pPr>
    </w:p>
    <w:p w:rsidR="00264586" w:rsidRPr="00F5088D" w:rsidRDefault="00264586" w:rsidP="00264586">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264586"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lastRenderedPageBreak/>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264586"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264586"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264586"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264586"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264586"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264586"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264586" w:rsidRPr="00C04D72" w:rsidRDefault="00264586"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264586" w:rsidRPr="00C04D72" w:rsidRDefault="00264586"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264586" w:rsidRPr="00577EC5"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264586" w:rsidRPr="00577EC5" w:rsidRDefault="00264586" w:rsidP="0009696B">
            <w:pPr>
              <w:spacing w:after="0"/>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264586" w:rsidRPr="00577EC5" w:rsidRDefault="00264586" w:rsidP="0009696B">
            <w:pPr>
              <w:spacing w:after="0"/>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264586" w:rsidRPr="00577EC5" w:rsidRDefault="00264586" w:rsidP="0009696B">
            <w:pPr>
              <w:spacing w:after="0"/>
              <w:jc w:val="center"/>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264586" w:rsidRPr="00577EC5" w:rsidRDefault="00264586" w:rsidP="0009696B">
            <w:pPr>
              <w:spacing w:after="0"/>
              <w:jc w:val="center"/>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100</w:t>
            </w:r>
          </w:p>
        </w:tc>
      </w:tr>
    </w:tbl>
    <w:p w:rsidR="00264586" w:rsidRPr="00577EC5" w:rsidRDefault="00264586" w:rsidP="00264586">
      <w:pPr>
        <w:spacing w:after="0" w:line="120" w:lineRule="auto"/>
        <w:rPr>
          <w:rFonts w:ascii="Calibri" w:eastAsia="Times New Roman" w:hAnsi="Calibri" w:cs="Times New Roman"/>
          <w:b/>
          <w:sz w:val="18"/>
          <w:szCs w:val="18"/>
          <w:u w:val="single"/>
          <w:lang w:eastAsia="es-ES"/>
        </w:rPr>
      </w:pPr>
    </w:p>
    <w:p w:rsidR="00264586"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264586" w:rsidRDefault="00264586" w:rsidP="00264586">
      <w:pPr>
        <w:spacing w:after="0" w:line="240" w:lineRule="auto"/>
        <w:rPr>
          <w:rFonts w:ascii="Calibri" w:eastAsia="Times New Roman" w:hAnsi="Calibri" w:cs="Times New Roman"/>
          <w:sz w:val="18"/>
          <w:szCs w:val="18"/>
          <w:lang w:eastAsia="es-ES"/>
        </w:rPr>
      </w:pPr>
    </w:p>
    <w:p w:rsidR="00264586" w:rsidRPr="005E7280" w:rsidRDefault="00264586" w:rsidP="00264586">
      <w:pPr>
        <w:pStyle w:val="Prrafodelista"/>
        <w:numPr>
          <w:ilvl w:val="0"/>
          <w:numId w:val="9"/>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264586" w:rsidRPr="00F5088D" w:rsidTr="0009696B">
        <w:trPr>
          <w:gridAfter w:val="1"/>
          <w:wAfter w:w="1012" w:type="dxa"/>
          <w:trHeight w:val="300"/>
        </w:trPr>
        <w:tc>
          <w:tcPr>
            <w:tcW w:w="5404" w:type="dxa"/>
            <w:tcBorders>
              <w:top w:val="nil"/>
              <w:left w:val="nil"/>
              <w:bottom w:val="single" w:sz="4" w:space="0" w:color="auto"/>
              <w:right w:val="nil"/>
            </w:tcBorders>
            <w:noWrap/>
            <w:vAlign w:val="bottom"/>
            <w:hideMark/>
          </w:tcPr>
          <w:p w:rsidR="00264586" w:rsidRPr="00F5088D" w:rsidRDefault="00264586"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INGENIERO DE TRANSPORTES COLEGIADO Y HABILITADO CON MAESTRÍA CONCLUIDA</w:t>
            </w: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hideMark/>
          </w:tcPr>
          <w:p w:rsidR="00264586" w:rsidRPr="00F5088D" w:rsidRDefault="00264586" w:rsidP="0009696B">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INGENIERO DE TRANSPORTES COLEGIADO Y HABILITADO CON ESTUDIOS DE MAESTRÍA</w:t>
            </w: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4</w:t>
            </w:r>
          </w:p>
        </w:tc>
        <w:tc>
          <w:tcPr>
            <w:tcW w:w="1045" w:type="dxa"/>
            <w:tcBorders>
              <w:top w:val="single" w:sz="4" w:space="0" w:color="auto"/>
              <w:left w:val="nil"/>
              <w:bottom w:val="single" w:sz="4" w:space="0" w:color="auto"/>
              <w:right w:val="single" w:sz="4" w:space="0" w:color="auto"/>
            </w:tcBorders>
            <w:noWrap/>
            <w:hideMark/>
          </w:tcPr>
          <w:p w:rsidR="00264586" w:rsidRPr="00F5088D" w:rsidRDefault="00264586" w:rsidP="0009696B">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INGENIERO DE TRANSPORTES COLEGIADO Y HABILITADO</w:t>
            </w: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3</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r>
      <w:tr w:rsidR="00264586" w:rsidRPr="00F5088D" w:rsidTr="0009696B">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MÁS DE CUATRO (04) AÑOS DE EXPERIENCIA PROFESIONAL EN EL SECTOR PÚBLICO Y/O PRIVADO EN LABORES SIMILARES AL PERFIL.</w:t>
            </w:r>
          </w:p>
        </w:tc>
        <w:tc>
          <w:tcPr>
            <w:tcW w:w="674" w:type="dxa"/>
            <w:tcBorders>
              <w:top w:val="single" w:sz="4" w:space="0" w:color="auto"/>
              <w:left w:val="single" w:sz="4" w:space="0" w:color="auto"/>
              <w:bottom w:val="single" w:sz="4" w:space="0" w:color="auto"/>
              <w:right w:val="single" w:sz="4" w:space="0" w:color="auto"/>
            </w:tcBorders>
            <w:noWrap/>
            <w:vAlign w:val="bottom"/>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MÁS DE TRES (03) AÑOS 01 MES Y HASTA CUATRO (04) AÑOS DE EXPERIENCIA PROFESIONAL EN EL SECTOR PÚBLICO Y/O PRIVADO EN LABORES SIMILARES AL PERFIL.</w:t>
            </w:r>
          </w:p>
        </w:tc>
        <w:tc>
          <w:tcPr>
            <w:tcW w:w="674" w:type="dxa"/>
            <w:tcBorders>
              <w:top w:val="single" w:sz="4" w:space="0" w:color="auto"/>
              <w:left w:val="nil"/>
              <w:bottom w:val="single" w:sz="4" w:space="0" w:color="auto"/>
              <w:right w:val="single" w:sz="4" w:space="0" w:color="auto"/>
            </w:tcBorders>
            <w:noWrap/>
            <w:vAlign w:val="bottom"/>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264586" w:rsidRPr="00F5088D" w:rsidTr="0009696B">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DE DOS (02) AÑOS A TRES (03) AÑOS DE EXPERIENCIA PROFESIONAL EN EL SECTOR PÚBLICO Y/O PRIVADO EN LABORES SIMILARES AL PERFIL.</w:t>
            </w:r>
          </w:p>
        </w:tc>
        <w:tc>
          <w:tcPr>
            <w:tcW w:w="674" w:type="dxa"/>
            <w:tcBorders>
              <w:top w:val="nil"/>
              <w:left w:val="nil"/>
              <w:bottom w:val="single" w:sz="4" w:space="0" w:color="auto"/>
              <w:right w:val="single" w:sz="4" w:space="0" w:color="auto"/>
            </w:tcBorders>
            <w:noWrap/>
            <w:vAlign w:val="bottom"/>
          </w:tcPr>
          <w:p w:rsidR="00264586" w:rsidRPr="00F5088D" w:rsidRDefault="00264586"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264586" w:rsidRPr="00F5088D" w:rsidRDefault="00264586"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SEMINARIOS RELACIONADOS A TRANSPORTES, SEGURIDAD VIAL, CONTRATACIONES DEL ESTADO Y/O SIMILARES DE MÁS DE 400 HORAS LECTIVAS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SEMINARIOS RELACIONADOS A TRANSPORTES, SEGURIDAD VIAL, CONTRATACIONES DEL ESTADO Y/O SIMILARES DE MÁS DE 351 HASTA 400 HORAS LECTIVAS</w:t>
            </w: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19</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SEMINARIOS RELACIONADOS A TRANSPORTES, SEGURIDAD VIAL, CONTRATACIONES DEL ESTADO Y/O SIMILARES DE 300 HASTA 350 HORAS LECTIVAS</w:t>
            </w: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18</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264586"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264586" w:rsidRPr="00F5088D" w:rsidTr="0009696B">
        <w:trPr>
          <w:gridAfter w:val="1"/>
          <w:wAfter w:w="1012" w:type="dxa"/>
          <w:trHeight w:val="300"/>
        </w:trPr>
        <w:tc>
          <w:tcPr>
            <w:tcW w:w="5404" w:type="dxa"/>
            <w:tcBorders>
              <w:top w:val="single" w:sz="4" w:space="0" w:color="auto"/>
              <w:left w:val="nil"/>
              <w:bottom w:val="nil"/>
              <w:right w:val="nil"/>
            </w:tcBorders>
            <w:noWrap/>
            <w:vAlign w:val="bottom"/>
            <w:hideMark/>
          </w:tcPr>
          <w:p w:rsidR="00264586" w:rsidRDefault="00264586" w:rsidP="0009696B">
            <w:pPr>
              <w:spacing w:after="0"/>
              <w:rPr>
                <w:rFonts w:ascii="Calibri" w:eastAsia="Calibri" w:hAnsi="Calibri" w:cs="Times New Roman"/>
                <w:sz w:val="18"/>
                <w:szCs w:val="18"/>
              </w:rPr>
            </w:pPr>
          </w:p>
          <w:p w:rsidR="00264586" w:rsidRDefault="00264586" w:rsidP="0009696B">
            <w:pPr>
              <w:spacing w:after="0"/>
              <w:rPr>
                <w:rFonts w:ascii="Calibri" w:eastAsia="Calibri" w:hAnsi="Calibri" w:cs="Times New Roman"/>
                <w:sz w:val="18"/>
                <w:szCs w:val="18"/>
              </w:rPr>
            </w:pPr>
          </w:p>
          <w:p w:rsidR="00264586" w:rsidRDefault="00264586" w:rsidP="0009696B">
            <w:pPr>
              <w:spacing w:after="0"/>
              <w:rPr>
                <w:rFonts w:ascii="Calibri" w:eastAsia="Calibri" w:hAnsi="Calibri" w:cs="Times New Roman"/>
                <w:sz w:val="18"/>
                <w:szCs w:val="18"/>
              </w:rPr>
            </w:pPr>
          </w:p>
          <w:p w:rsidR="00264586" w:rsidRPr="00F5088D" w:rsidRDefault="00264586" w:rsidP="0009696B">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c>
          <w:tcPr>
            <w:tcW w:w="1045" w:type="dxa"/>
            <w:tcBorders>
              <w:top w:val="single" w:sz="4" w:space="0" w:color="auto"/>
              <w:left w:val="nil"/>
              <w:bottom w:val="nil"/>
              <w:right w:val="nil"/>
            </w:tcBorders>
            <w:noWrap/>
            <w:vAlign w:val="bottom"/>
            <w:hideMark/>
          </w:tcPr>
          <w:p w:rsidR="00264586" w:rsidRPr="00F5088D" w:rsidRDefault="00264586" w:rsidP="0009696B">
            <w:pPr>
              <w:spacing w:after="0"/>
              <w:rPr>
                <w:rFonts w:ascii="Calibri" w:eastAsia="Calibri" w:hAnsi="Calibri" w:cs="Times New Roman"/>
                <w:sz w:val="18"/>
                <w:szCs w:val="18"/>
              </w:rPr>
            </w:pPr>
          </w:p>
        </w:tc>
      </w:tr>
      <w:tr w:rsidR="00264586" w:rsidRPr="00F5088D" w:rsidTr="0009696B">
        <w:trPr>
          <w:trHeight w:val="80"/>
        </w:trPr>
        <w:tc>
          <w:tcPr>
            <w:tcW w:w="7797" w:type="dxa"/>
            <w:gridSpan w:val="4"/>
            <w:noWrap/>
            <w:vAlign w:val="bottom"/>
            <w:hideMark/>
          </w:tcPr>
          <w:p w:rsidR="00264586" w:rsidRPr="00F5088D" w:rsidRDefault="00264586" w:rsidP="0009696B">
            <w:pPr>
              <w:spacing w:after="0"/>
              <w:rPr>
                <w:rFonts w:ascii="Calibri" w:eastAsia="Calibri" w:hAnsi="Calibri" w:cs="Times New Roman"/>
                <w:sz w:val="18"/>
                <w:szCs w:val="18"/>
              </w:rPr>
            </w:pPr>
          </w:p>
        </w:tc>
        <w:tc>
          <w:tcPr>
            <w:tcW w:w="1012" w:type="dxa"/>
            <w:noWrap/>
            <w:vAlign w:val="bottom"/>
            <w:hideMark/>
          </w:tcPr>
          <w:p w:rsidR="00264586" w:rsidRPr="00F5088D" w:rsidRDefault="00264586" w:rsidP="0009696B">
            <w:pPr>
              <w:spacing w:after="0"/>
              <w:rPr>
                <w:rFonts w:ascii="Calibri" w:eastAsia="Calibri" w:hAnsi="Calibri" w:cs="Times New Roman"/>
                <w:sz w:val="18"/>
                <w:szCs w:val="18"/>
              </w:rPr>
            </w:pPr>
          </w:p>
        </w:tc>
      </w:tr>
    </w:tbl>
    <w:p w:rsidR="00264586" w:rsidRPr="00F5088D" w:rsidRDefault="00264586" w:rsidP="00264586">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lastRenderedPageBreak/>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264586"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264586"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264586" w:rsidRPr="00F5088D" w:rsidRDefault="00264586"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264586" w:rsidRDefault="00264586" w:rsidP="00A35C24">
      <w:pPr>
        <w:spacing w:after="0" w:line="24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Pr="00B207E4" w:rsidRDefault="00264586" w:rsidP="00A35C24">
      <w:pPr>
        <w:spacing w:after="0" w:line="240" w:lineRule="auto"/>
        <w:ind w:left="708"/>
        <w:rPr>
          <w:rFonts w:ascii="Calibri" w:eastAsia="Times New Roman" w:hAnsi="Calibri" w:cs="Arial"/>
          <w:sz w:val="20"/>
          <w:szCs w:val="20"/>
          <w:lang w:eastAsia="es-ES"/>
        </w:rPr>
      </w:pPr>
      <w:bookmarkStart w:id="0" w:name="_GoBack"/>
      <w:bookmarkEnd w:id="0"/>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lastRenderedPageBreak/>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264586"/>
    <w:rsid w:val="007741FA"/>
    <w:rsid w:val="00A35C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2</cp:revision>
  <dcterms:created xsi:type="dcterms:W3CDTF">2019-08-21T14:32:00Z</dcterms:created>
  <dcterms:modified xsi:type="dcterms:W3CDTF">2019-08-21T14:32:00Z</dcterms:modified>
</cp:coreProperties>
</file>