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A07EBA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21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D50989">
        <w:rPr>
          <w:rFonts w:ascii="Arial" w:hAnsi="Arial" w:cs="Arial"/>
        </w:rPr>
        <w:t>PROFESIONAL CONTABLE 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>de Contabilidad</w:t>
      </w:r>
      <w:r>
        <w:rPr>
          <w:rFonts w:ascii="Arial" w:hAnsi="Arial" w:cs="Arial"/>
        </w:rPr>
        <w:t>.</w:t>
      </w:r>
    </w:p>
    <w:p w:rsidR="00F62FA7" w:rsidRDefault="008D3AE3" w:rsidP="00F62FA7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A07EBA" w:rsidRPr="00A07EBA" w:rsidRDefault="00A07EBA" w:rsidP="00A07EBA">
      <w:pPr>
        <w:spacing w:after="0"/>
        <w:rPr>
          <w:rFonts w:ascii="Arial Black" w:hAnsi="Arial Black" w:cs="Arial"/>
          <w:b/>
          <w:sz w:val="20"/>
          <w:szCs w:val="18"/>
        </w:rPr>
      </w:pPr>
      <w:r w:rsidRPr="00A07EBA">
        <w:rPr>
          <w:rFonts w:ascii="Arial Black" w:hAnsi="Arial Black" w:cs="Arial"/>
          <w:b/>
          <w:sz w:val="20"/>
          <w:szCs w:val="18"/>
        </w:rPr>
        <w:t>VI.- DE LA ETAPA DE LA EVALUACIÓN</w:t>
      </w:r>
    </w:p>
    <w:p w:rsidR="00A07EBA" w:rsidRPr="008C2727" w:rsidRDefault="00A07EBA" w:rsidP="00A07EBA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126"/>
      </w:tblGrid>
      <w:tr w:rsidR="00A07EBA" w:rsidRPr="00A07EBA" w:rsidTr="00A07EBA">
        <w:trPr>
          <w:trHeight w:val="48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7EBA" w:rsidRPr="00A07EBA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A07EBA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7EBA" w:rsidRPr="00A07EBA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A07EBA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EBA" w:rsidRPr="00A07EBA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A07EBA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07EBA" w:rsidRPr="00A07EBA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A07EBA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A07EBA" w:rsidRPr="008C2727" w:rsidTr="00A07EBA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7EBA" w:rsidRPr="008C2727" w:rsidTr="00A07EBA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A07EBA" w:rsidRPr="008C2727" w:rsidTr="00A07EBA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580FE0" w:rsidP="00580F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A07EBA" w:rsidRPr="008C2727" w:rsidTr="00A07EBA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A07EBA" w:rsidRPr="008C2727" w:rsidTr="00A07EBA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A07EBA" w:rsidRPr="008C2727" w:rsidTr="00A07EB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A07EBA" w:rsidRPr="008C2727" w:rsidTr="00A07EB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EBA" w:rsidRPr="00135C1A" w:rsidRDefault="00A07EBA" w:rsidP="00615D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135C1A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A07EBA" w:rsidRPr="00A07EBA" w:rsidRDefault="00A07EBA" w:rsidP="00A07EBA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  <w:r>
        <w:rPr>
          <w:rFonts w:ascii="Arial" w:hAnsi="Arial" w:cs="Arial"/>
          <w:sz w:val="18"/>
          <w:szCs w:val="18"/>
        </w:rPr>
        <w:t>.</w:t>
      </w:r>
    </w:p>
    <w:p w:rsidR="00F62FA7" w:rsidRPr="00F62FA7" w:rsidRDefault="00F62FA7" w:rsidP="00A07EBA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Cs w:val="18"/>
        </w:rPr>
      </w:pPr>
      <w:r w:rsidRPr="00F62FA7">
        <w:rPr>
          <w:rFonts w:ascii="Arial" w:hAnsi="Arial" w:cs="Arial"/>
          <w:b/>
          <w:szCs w:val="18"/>
        </w:rPr>
        <w:t>Puntajes para la evaluación del Currículum Vitae</w:t>
      </w:r>
    </w:p>
    <w:p w:rsidR="00F62FA7" w:rsidRDefault="00A07EBA" w:rsidP="00A07EBA">
      <w:pPr>
        <w:pStyle w:val="Prrafodelista"/>
        <w:ind w:left="284" w:hanging="284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     </w:t>
      </w:r>
      <w:r w:rsidR="00F62FA7" w:rsidRPr="00F62FA7">
        <w:rPr>
          <w:rFonts w:ascii="Arial" w:hAnsi="Arial" w:cs="Arial"/>
          <w:b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126"/>
      </w:tblGrid>
      <w:tr w:rsidR="0057236E" w:rsidRPr="008C2727" w:rsidTr="00A07EBA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57236E" w:rsidRPr="00135C1A" w:rsidRDefault="0057236E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7236E" w:rsidRPr="00135C1A" w:rsidRDefault="0057236E" w:rsidP="00A07EBA">
            <w:pPr>
              <w:jc w:val="center"/>
              <w:rPr>
                <w:rFonts w:ascii="Arial Black" w:eastAsia="Calibri" w:hAnsi="Arial Black" w:cs="Arial"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57236E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6E" w:rsidRPr="008C2727" w:rsidRDefault="0057236E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CONTADOR PUBLICO COLEGIADO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6E" w:rsidRPr="008C2727" w:rsidRDefault="0057236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57236E" w:rsidRPr="008C2727" w:rsidTr="00A07EBA">
        <w:trPr>
          <w:trHeight w:val="213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36E" w:rsidRPr="008C2727" w:rsidRDefault="0057236E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6E" w:rsidRPr="008C2727" w:rsidRDefault="0057236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7236E" w:rsidRPr="00135C1A" w:rsidTr="00A07EBA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7236E" w:rsidRPr="00135C1A" w:rsidRDefault="0057236E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7236E" w:rsidRPr="00135C1A" w:rsidRDefault="0057236E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57236E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6E" w:rsidRPr="008C2727" w:rsidRDefault="0057236E" w:rsidP="00580FE0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580FE0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0</w:t>
            </w:r>
            <w:r w:rsidR="00580FE0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6E" w:rsidRPr="008C2727" w:rsidRDefault="0057236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57236E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6E" w:rsidRPr="008C2727" w:rsidRDefault="0057236E" w:rsidP="00580FE0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580FE0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menos de 03 años en el Sector Público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6E" w:rsidRPr="008C2727" w:rsidRDefault="0057236E" w:rsidP="00580FE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580FE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57236E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6E" w:rsidRPr="008C2727" w:rsidRDefault="0057236E" w:rsidP="00580FE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580FE0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 (0</w:t>
            </w:r>
            <w:r w:rsidR="00580FE0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años en  el Sector Público.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6E" w:rsidRPr="008C2727" w:rsidRDefault="00580FE0" w:rsidP="00580FE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7236E" w:rsidRPr="00135C1A" w:rsidTr="00A07EBA">
        <w:trPr>
          <w:trHeight w:val="19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7236E" w:rsidRPr="00135C1A" w:rsidRDefault="0057236E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  <w:r w:rsidR="00580FE0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y Conocimientos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7236E" w:rsidRPr="00135C1A" w:rsidRDefault="0057236E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57236E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6E" w:rsidRPr="008C2727" w:rsidRDefault="0057236E" w:rsidP="00580FE0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Cursos, Diplomados y/o Seminarios en temas de Sistema Integrado de Administración Financiera y Contrataciones del Estado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6E" w:rsidRPr="008C2727" w:rsidRDefault="00580FE0" w:rsidP="00580FE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7236E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236E" w:rsidRDefault="0057236E" w:rsidP="00580FE0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</w:t>
            </w:r>
            <w:r w:rsidR="00580FE0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onocimiento del sistema tributario y su aplicación contable</w:t>
            </w:r>
          </w:p>
          <w:p w:rsidR="00580FE0" w:rsidRDefault="00580FE0" w:rsidP="00580FE0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 xml:space="preserve">Sistema Integrado de Administración Financiera </w:t>
            </w:r>
          </w:p>
          <w:p w:rsidR="00580FE0" w:rsidRPr="008C2727" w:rsidRDefault="00580FE0" w:rsidP="00580FE0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Ofimática a nivel básico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6E" w:rsidRPr="008C2727" w:rsidRDefault="00580FE0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05</w:t>
            </w:r>
          </w:p>
        </w:tc>
      </w:tr>
    </w:tbl>
    <w:p w:rsidR="00A07EBA" w:rsidRDefault="00A07EBA" w:rsidP="008D3AE3">
      <w:pPr>
        <w:rPr>
          <w:rFonts w:ascii="Arial" w:hAnsi="Arial" w:cs="Arial"/>
          <w:b/>
          <w:szCs w:val="18"/>
        </w:rPr>
      </w:pPr>
    </w:p>
    <w:p w:rsidR="008D3AE3" w:rsidRPr="005B2CD9" w:rsidRDefault="008D3AE3" w:rsidP="008D3AE3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8D3AE3" w:rsidRDefault="008D3AE3" w:rsidP="008D3AE3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  <w:r>
        <w:rPr>
          <w:rFonts w:ascii="Arial" w:hAnsi="Arial" w:cs="Arial"/>
          <w:b/>
          <w:sz w:val="18"/>
          <w:szCs w:val="18"/>
        </w:rPr>
        <w:t>.</w:t>
      </w:r>
    </w:p>
    <w:p w:rsidR="008D3AE3" w:rsidRDefault="008D3AE3" w:rsidP="008D3AE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92A73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A07EBA" w:rsidRDefault="00A07EBA" w:rsidP="008D3AE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p w:rsidR="00A07EBA" w:rsidRDefault="00A07EBA" w:rsidP="00A07EBA">
      <w:pPr>
        <w:spacing w:after="0"/>
        <w:rPr>
          <w:rFonts w:ascii="Arial Black" w:hAnsi="Arial Black" w:cs="Arial"/>
          <w:b/>
          <w:sz w:val="20"/>
          <w:szCs w:val="18"/>
        </w:rPr>
      </w:pPr>
      <w:r w:rsidRPr="00A07EBA">
        <w:rPr>
          <w:rFonts w:ascii="Arial Black" w:hAnsi="Arial Black" w:cs="Arial"/>
          <w:b/>
          <w:sz w:val="20"/>
          <w:szCs w:val="18"/>
        </w:rPr>
        <w:t>VI.- DE LA ETAPA DE LA EVALUACIÓN</w:t>
      </w:r>
    </w:p>
    <w:p w:rsidR="00A07EBA" w:rsidRPr="00A07EBA" w:rsidRDefault="00A07EBA" w:rsidP="00A07EBA">
      <w:pPr>
        <w:spacing w:after="0"/>
        <w:rPr>
          <w:rFonts w:ascii="Arial Black" w:hAnsi="Arial Black" w:cs="Arial"/>
          <w:b/>
          <w:sz w:val="20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2671"/>
      </w:tblGrid>
      <w:tr w:rsidR="00A07EBA" w:rsidRPr="008C2727" w:rsidTr="00A07EBA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máximo</w:t>
            </w:r>
          </w:p>
        </w:tc>
      </w:tr>
      <w:tr w:rsidR="00A07EBA" w:rsidRPr="008C2727" w:rsidTr="00A07EBA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7EBA" w:rsidRPr="008C2727" w:rsidTr="00A07EBA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A07EBA" w:rsidRPr="008C2727" w:rsidTr="00A07EBA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8A5A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A07EBA" w:rsidRPr="008C2727" w:rsidTr="00A07EBA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A07EBA" w:rsidRPr="008C2727" w:rsidTr="00A07EBA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A07EBA" w:rsidRPr="008C2727" w:rsidTr="00A07EB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A07EBA" w:rsidRPr="008C2727" w:rsidTr="00A07EB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BA" w:rsidRPr="008C2727" w:rsidRDefault="00A07EBA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EBA" w:rsidRPr="00135C1A" w:rsidRDefault="00A07EBA" w:rsidP="00615D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135C1A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A07EBA" w:rsidRPr="008C2727" w:rsidRDefault="00A07EBA" w:rsidP="00A07EBA">
      <w:pPr>
        <w:spacing w:line="120" w:lineRule="auto"/>
        <w:rPr>
          <w:rFonts w:ascii="Arial" w:hAnsi="Arial" w:cs="Arial"/>
          <w:sz w:val="18"/>
          <w:szCs w:val="18"/>
        </w:rPr>
      </w:pPr>
    </w:p>
    <w:p w:rsidR="00A07EBA" w:rsidRPr="008C2727" w:rsidRDefault="00A07EBA" w:rsidP="00A07EBA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A07EBA" w:rsidRPr="008C2727" w:rsidRDefault="00A07EBA" w:rsidP="00A07EBA">
      <w:pPr>
        <w:spacing w:line="120" w:lineRule="auto"/>
        <w:rPr>
          <w:rFonts w:ascii="Arial" w:hAnsi="Arial" w:cs="Arial"/>
          <w:sz w:val="18"/>
          <w:szCs w:val="18"/>
        </w:rPr>
      </w:pPr>
    </w:p>
    <w:p w:rsidR="00A07EBA" w:rsidRPr="008C2727" w:rsidRDefault="00A07EBA" w:rsidP="00A07EB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A07EBA" w:rsidRPr="008C2727" w:rsidRDefault="00A07EBA" w:rsidP="00A07EBA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A07EBA" w:rsidRPr="008C2727" w:rsidRDefault="00A07EBA" w:rsidP="00A07EBA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126"/>
      </w:tblGrid>
      <w:tr w:rsidR="00A07EBA" w:rsidRPr="008C2727" w:rsidTr="00A07EBA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7EBA" w:rsidRPr="00135C1A" w:rsidRDefault="00A07EBA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07EBA" w:rsidRPr="00135C1A" w:rsidRDefault="00A07EBA" w:rsidP="00615D28">
            <w:pPr>
              <w:rPr>
                <w:rFonts w:ascii="Arial Black" w:eastAsia="Calibri" w:hAnsi="Arial Black" w:cs="Arial"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A07EBA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CONTADOR PUBLICO COLEGIADO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BA" w:rsidRPr="008C2727" w:rsidRDefault="00A07EBA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A07EBA" w:rsidRPr="00135C1A" w:rsidTr="00A07EBA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07EBA" w:rsidRPr="00135C1A" w:rsidRDefault="00A07EBA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07EBA" w:rsidRPr="00135C1A" w:rsidRDefault="00A07EBA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A07EBA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59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03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</w:t>
            </w:r>
            <w:bookmarkStart w:id="0" w:name="_GoBack"/>
            <w:bookmarkEnd w:id="0"/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el Sector Público.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BA" w:rsidRPr="008C2727" w:rsidRDefault="00A07EBA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A07EBA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8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tres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) años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 el Sector Público.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BA" w:rsidRPr="008C2727" w:rsidRDefault="00A07EBA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A07EBA" w:rsidRPr="008C2727" w:rsidTr="00A07EBA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8A5A7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menor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A5A7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) año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 el Sector Público.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BA" w:rsidRPr="008C2727" w:rsidRDefault="00A07EBA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A07EBA" w:rsidRPr="00135C1A" w:rsidTr="00A07EBA">
        <w:trPr>
          <w:trHeight w:val="19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07EBA" w:rsidRPr="00135C1A" w:rsidRDefault="00A07EBA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  <w:r w:rsidR="00580FE0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Y Conocimientos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07EBA" w:rsidRPr="00135C1A" w:rsidRDefault="00A07EBA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A07EBA" w:rsidRPr="008C2727" w:rsidTr="0006541B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EBA" w:rsidRPr="008C2727" w:rsidRDefault="00A07EBA" w:rsidP="0006541B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Cursos, Diplomados y/o Seminarios en temas de Sistema Integrado de Administración Financiera y Contratacione</w:t>
            </w:r>
            <w:r w:rsidR="0006541B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 del Estado.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BA" w:rsidRPr="008C2727" w:rsidRDefault="00A07EBA" w:rsidP="000654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A07EBA" w:rsidRPr="008C2727" w:rsidTr="0006541B">
        <w:trPr>
          <w:trHeight w:val="31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EBA" w:rsidRDefault="0006541B" w:rsidP="0006541B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>Conocimientos del Sistema tributario y su aplicación contable</w:t>
            </w:r>
          </w:p>
          <w:p w:rsidR="008A5A77" w:rsidRDefault="008A5A77" w:rsidP="0006541B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Sistema integrado de Administración Financiera</w:t>
            </w:r>
          </w:p>
          <w:p w:rsidR="008A5A77" w:rsidRPr="008C2727" w:rsidRDefault="008A5A77" w:rsidP="0006541B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Ofimática a nivel básico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EBA" w:rsidRPr="008C2727" w:rsidRDefault="00A07EBA" w:rsidP="000654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:rsidR="00A07EBA" w:rsidRDefault="00A07EBA" w:rsidP="008D3AE3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sectPr w:rsidR="00A07EBA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6541B"/>
    <w:rsid w:val="0057236E"/>
    <w:rsid w:val="00580FE0"/>
    <w:rsid w:val="00596C04"/>
    <w:rsid w:val="008A5A77"/>
    <w:rsid w:val="008D3AE3"/>
    <w:rsid w:val="00A07EBA"/>
    <w:rsid w:val="00A62258"/>
    <w:rsid w:val="00D50989"/>
    <w:rsid w:val="00DA46B8"/>
    <w:rsid w:val="00DE27C8"/>
    <w:rsid w:val="00F17AE0"/>
    <w:rsid w:val="00F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DB07-B122-485C-8565-937B2C8F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3</cp:revision>
  <dcterms:created xsi:type="dcterms:W3CDTF">2019-10-15T22:57:00Z</dcterms:created>
  <dcterms:modified xsi:type="dcterms:W3CDTF">2019-10-16T00:13:00Z</dcterms:modified>
</cp:coreProperties>
</file>