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E3" w:rsidRPr="005B2CD9" w:rsidRDefault="008D3AE3" w:rsidP="008D3AE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8D3AE3" w:rsidRDefault="00063171" w:rsidP="008D3AE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CONVOCATORIA N° 25</w:t>
      </w:r>
    </w:p>
    <w:p w:rsidR="008D3AE3" w:rsidRDefault="008D3AE3" w:rsidP="008D3AE3">
      <w:pPr>
        <w:jc w:val="both"/>
        <w:rPr>
          <w:rFonts w:ascii="Arial Black" w:hAnsi="Arial Black"/>
        </w:rPr>
      </w:pPr>
      <w:r w:rsidRPr="005B2CD9">
        <w:rPr>
          <w:rFonts w:ascii="Arial" w:hAnsi="Arial" w:cs="Arial"/>
        </w:rPr>
        <w:t xml:space="preserve">Se comunica que se ha advertido un error material en el contenido de la convocatoria de Contratación Administrativa de Servicios (CAS)  de fecha 03/10/2019 al cargo de 01 </w:t>
      </w:r>
      <w:r w:rsidR="00063171">
        <w:rPr>
          <w:rFonts w:ascii="Arial" w:hAnsi="Arial" w:cs="Arial"/>
        </w:rPr>
        <w:t xml:space="preserve">ESPECIALISTA EN ESTUDIO DE EMERCADO </w:t>
      </w:r>
      <w:r w:rsidR="00D50989">
        <w:rPr>
          <w:rFonts w:ascii="Arial" w:hAnsi="Arial" w:cs="Arial"/>
        </w:rPr>
        <w:t xml:space="preserve"> para la</w:t>
      </w:r>
      <w:r w:rsidR="00DA46B8">
        <w:rPr>
          <w:rFonts w:ascii="Arial" w:hAnsi="Arial" w:cs="Arial"/>
        </w:rPr>
        <w:t xml:space="preserve"> Oficina </w:t>
      </w:r>
      <w:r w:rsidR="00D50989">
        <w:rPr>
          <w:rFonts w:ascii="Arial" w:hAnsi="Arial" w:cs="Arial"/>
        </w:rPr>
        <w:t xml:space="preserve">de </w:t>
      </w:r>
      <w:r w:rsidR="00063171">
        <w:rPr>
          <w:rFonts w:ascii="Arial" w:hAnsi="Arial" w:cs="Arial"/>
        </w:rPr>
        <w:t>LOGISTICA</w:t>
      </w:r>
      <w:r>
        <w:rPr>
          <w:rFonts w:ascii="Arial" w:hAnsi="Arial" w:cs="Arial"/>
        </w:rPr>
        <w:t>.</w:t>
      </w:r>
    </w:p>
    <w:p w:rsidR="00F76006" w:rsidRPr="00F76006" w:rsidRDefault="008D3AE3" w:rsidP="00F76006">
      <w:pPr>
        <w:rPr>
          <w:rFonts w:ascii="Arial Black" w:hAnsi="Arial Black"/>
        </w:rPr>
      </w:pPr>
      <w:r>
        <w:rPr>
          <w:rFonts w:ascii="Arial Black" w:hAnsi="Arial Black"/>
        </w:rPr>
        <w:t>Dice:</w:t>
      </w:r>
    </w:p>
    <w:p w:rsidR="00063171" w:rsidRPr="00063171" w:rsidRDefault="00063171" w:rsidP="00063171">
      <w:pPr>
        <w:spacing w:after="0"/>
        <w:rPr>
          <w:rFonts w:ascii="Arial Black" w:hAnsi="Arial Black" w:cs="Arial"/>
          <w:b/>
          <w:szCs w:val="18"/>
        </w:rPr>
      </w:pPr>
      <w:r w:rsidRPr="00063171">
        <w:rPr>
          <w:rFonts w:ascii="Arial Black" w:hAnsi="Arial Black" w:cs="Arial"/>
          <w:b/>
          <w:szCs w:val="18"/>
        </w:rPr>
        <w:t>VI. DE LA ETAPA DE LA EVALUACIÓN</w:t>
      </w:r>
    </w:p>
    <w:p w:rsidR="00063171" w:rsidRPr="008C2727" w:rsidRDefault="00063171" w:rsidP="00063171">
      <w:pPr>
        <w:spacing w:after="0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Los factores de evaluación dentro del proceso de selección tendrán un máximo y un mínimo de puntos, distribuyéndose de esta manera:</w:t>
      </w:r>
    </w:p>
    <w:tbl>
      <w:tblPr>
        <w:tblW w:w="979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535"/>
        <w:gridCol w:w="2671"/>
      </w:tblGrid>
      <w:tr w:rsidR="00063171" w:rsidRPr="00063171" w:rsidTr="00063171">
        <w:trPr>
          <w:trHeight w:val="477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3171" w:rsidRPr="00063171" w:rsidRDefault="00063171" w:rsidP="0044512A">
            <w:pPr>
              <w:jc w:val="center"/>
              <w:rPr>
                <w:rFonts w:ascii="Arial Black" w:hAnsi="Arial Black" w:cs="Arial"/>
                <w:b/>
                <w:bCs/>
                <w:color w:val="000000"/>
                <w:szCs w:val="18"/>
                <w:lang w:val="es-MX" w:eastAsia="es-MX"/>
              </w:rPr>
            </w:pPr>
            <w:r w:rsidRPr="00063171">
              <w:rPr>
                <w:rFonts w:ascii="Arial Black" w:hAnsi="Arial Black" w:cs="Arial"/>
                <w:b/>
                <w:bCs/>
                <w:color w:val="000000"/>
                <w:szCs w:val="18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3171" w:rsidRPr="00063171" w:rsidRDefault="00063171" w:rsidP="0044512A">
            <w:pPr>
              <w:jc w:val="center"/>
              <w:rPr>
                <w:rFonts w:ascii="Arial Black" w:hAnsi="Arial Black" w:cs="Arial"/>
                <w:b/>
                <w:bCs/>
                <w:color w:val="000000"/>
                <w:szCs w:val="18"/>
                <w:lang w:val="es-MX" w:eastAsia="es-MX"/>
              </w:rPr>
            </w:pPr>
            <w:r w:rsidRPr="00063171">
              <w:rPr>
                <w:rFonts w:ascii="Arial Black" w:hAnsi="Arial Black" w:cs="Arial"/>
                <w:b/>
                <w:bCs/>
                <w:color w:val="000000"/>
                <w:szCs w:val="18"/>
                <w:lang w:val="es-MX" w:eastAsia="es-MX"/>
              </w:rPr>
              <w:t xml:space="preserve">Peso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3171" w:rsidRPr="00063171" w:rsidRDefault="00063171" w:rsidP="0044512A">
            <w:pPr>
              <w:jc w:val="center"/>
              <w:rPr>
                <w:rFonts w:ascii="Arial Black" w:hAnsi="Arial Black" w:cs="Arial"/>
                <w:b/>
                <w:bCs/>
                <w:color w:val="000000"/>
                <w:szCs w:val="18"/>
                <w:lang w:val="es-MX" w:eastAsia="es-MX"/>
              </w:rPr>
            </w:pPr>
            <w:r w:rsidRPr="00063171">
              <w:rPr>
                <w:rFonts w:ascii="Arial Black" w:hAnsi="Arial Black" w:cs="Arial"/>
                <w:b/>
                <w:bCs/>
                <w:color w:val="000000"/>
                <w:szCs w:val="18"/>
                <w:lang w:val="es-MX" w:eastAsia="es-MX"/>
              </w:rPr>
              <w:t>Puntaje mínimo aprobatorio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063171" w:rsidRPr="00063171" w:rsidRDefault="00063171" w:rsidP="0044512A">
            <w:pPr>
              <w:jc w:val="center"/>
              <w:rPr>
                <w:rFonts w:ascii="Arial Black" w:hAnsi="Arial Black" w:cs="Arial"/>
                <w:b/>
                <w:bCs/>
                <w:color w:val="000000"/>
                <w:szCs w:val="18"/>
                <w:lang w:val="es-MX" w:eastAsia="es-MX"/>
              </w:rPr>
            </w:pPr>
            <w:r w:rsidRPr="00063171">
              <w:rPr>
                <w:rFonts w:ascii="Arial Black" w:hAnsi="Arial Black" w:cs="Arial"/>
                <w:b/>
                <w:bCs/>
                <w:color w:val="000000"/>
                <w:szCs w:val="18"/>
                <w:lang w:val="es-MX" w:eastAsia="es-MX"/>
              </w:rPr>
              <w:t>Puntaje máximo</w:t>
            </w:r>
          </w:p>
        </w:tc>
      </w:tr>
      <w:tr w:rsidR="00063171" w:rsidRPr="008C2727" w:rsidTr="0006317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63171" w:rsidRPr="008C2727" w:rsidRDefault="00063171" w:rsidP="0044512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63171" w:rsidRPr="008C2727" w:rsidRDefault="00063171" w:rsidP="0044512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063171" w:rsidRPr="008C2727" w:rsidRDefault="00063171" w:rsidP="0044512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63171" w:rsidRPr="008C2727" w:rsidTr="0006317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63171" w:rsidRPr="008C2727" w:rsidRDefault="00063171" w:rsidP="0044512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063171" w:rsidRPr="008C2727" w:rsidTr="0006317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63171" w:rsidRPr="008C2727" w:rsidRDefault="00063171" w:rsidP="0044512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063171" w:rsidRPr="008C2727" w:rsidTr="0006317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63171" w:rsidRPr="008C2727" w:rsidRDefault="00063171" w:rsidP="0044512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c. Capacitación</w:t>
            </w:r>
            <w:r w:rsidR="00A44BB5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18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</w:tr>
      <w:tr w:rsidR="00063171" w:rsidRPr="008C2727" w:rsidTr="00063171">
        <w:trPr>
          <w:trHeight w:val="12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63171" w:rsidRPr="008C2727" w:rsidRDefault="00063171" w:rsidP="0044512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66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</w:t>
            </w:r>
          </w:p>
        </w:tc>
      </w:tr>
      <w:tr w:rsidR="00063171" w:rsidRPr="008C2727" w:rsidTr="0006317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63171" w:rsidRPr="008C2727" w:rsidRDefault="00063171" w:rsidP="0044512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</w:tr>
      <w:tr w:rsidR="00063171" w:rsidRPr="008C2727" w:rsidTr="0006317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063171" w:rsidRPr="008C2727" w:rsidRDefault="00063171" w:rsidP="0044512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63171" w:rsidRPr="008C2727" w:rsidRDefault="00063171" w:rsidP="0044512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</w:tbl>
    <w:p w:rsidR="00063171" w:rsidRPr="008C2727" w:rsidRDefault="00063171" w:rsidP="00063171">
      <w:pPr>
        <w:spacing w:line="120" w:lineRule="auto"/>
        <w:rPr>
          <w:rFonts w:ascii="Arial" w:hAnsi="Arial" w:cs="Arial"/>
          <w:sz w:val="18"/>
          <w:szCs w:val="18"/>
        </w:rPr>
      </w:pPr>
    </w:p>
    <w:p w:rsidR="00063171" w:rsidRPr="008C2727" w:rsidRDefault="00063171" w:rsidP="00063171">
      <w:pPr>
        <w:jc w:val="both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Nota Las etapas del concurso para la Contratación Administrativa de Servicios son cancelatorias</w:t>
      </w:r>
      <w:r w:rsidR="009348C3">
        <w:rPr>
          <w:rFonts w:ascii="Arial" w:hAnsi="Arial" w:cs="Arial"/>
          <w:sz w:val="18"/>
          <w:szCs w:val="18"/>
        </w:rPr>
        <w:t>.</w:t>
      </w:r>
    </w:p>
    <w:p w:rsidR="00063171" w:rsidRPr="008C2727" w:rsidRDefault="00063171" w:rsidP="00063171">
      <w:pPr>
        <w:spacing w:line="120" w:lineRule="auto"/>
        <w:rPr>
          <w:rFonts w:ascii="Arial" w:hAnsi="Arial" w:cs="Arial"/>
          <w:sz w:val="18"/>
          <w:szCs w:val="18"/>
        </w:rPr>
      </w:pPr>
    </w:p>
    <w:p w:rsidR="00063171" w:rsidRPr="00063171" w:rsidRDefault="00063171" w:rsidP="00063171">
      <w:pPr>
        <w:pStyle w:val="Prrafodelista"/>
        <w:numPr>
          <w:ilvl w:val="0"/>
          <w:numId w:val="11"/>
        </w:numPr>
        <w:rPr>
          <w:rFonts w:ascii="Arial" w:hAnsi="Arial" w:cs="Arial"/>
          <w:b/>
          <w:szCs w:val="18"/>
        </w:rPr>
      </w:pPr>
      <w:r w:rsidRPr="00063171">
        <w:rPr>
          <w:rFonts w:ascii="Arial" w:hAnsi="Arial" w:cs="Arial"/>
          <w:b/>
          <w:szCs w:val="18"/>
        </w:rPr>
        <w:t>Puntajes para la evaluación del Currículum Vitae</w:t>
      </w:r>
    </w:p>
    <w:p w:rsidR="00063171" w:rsidRPr="00063171" w:rsidRDefault="00063171" w:rsidP="00063171">
      <w:pPr>
        <w:pStyle w:val="Prrafodelista"/>
        <w:rPr>
          <w:rFonts w:ascii="Arial" w:hAnsi="Arial" w:cs="Arial"/>
          <w:b/>
          <w:szCs w:val="18"/>
        </w:rPr>
      </w:pPr>
      <w:r w:rsidRPr="00063171">
        <w:rPr>
          <w:rFonts w:ascii="Arial" w:hAnsi="Arial" w:cs="Arial"/>
          <w:b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tbl>
      <w:tblPr>
        <w:tblW w:w="978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126"/>
      </w:tblGrid>
      <w:tr w:rsidR="00063171" w:rsidRPr="009348C3" w:rsidTr="00063171">
        <w:trPr>
          <w:trHeight w:val="159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71" w:rsidRPr="009348C3" w:rsidRDefault="00063171" w:rsidP="009348C3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9348C3">
              <w:rPr>
                <w:rFonts w:ascii="Arial Black" w:eastAsia="Calibri" w:hAnsi="Arial Black" w:cs="Arial"/>
                <w:b/>
                <w:sz w:val="20"/>
                <w:szCs w:val="18"/>
              </w:rPr>
              <w:t>1. Formación académica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71" w:rsidRPr="009348C3" w:rsidRDefault="00063171" w:rsidP="009348C3">
            <w:pPr>
              <w:jc w:val="center"/>
              <w:rPr>
                <w:rFonts w:ascii="Arial Black" w:eastAsia="Calibri" w:hAnsi="Arial Black" w:cs="Arial"/>
                <w:sz w:val="20"/>
                <w:szCs w:val="18"/>
              </w:rPr>
            </w:pPr>
            <w:r w:rsidRPr="009348C3">
              <w:rPr>
                <w:rFonts w:ascii="Arial Black" w:eastAsia="Calibri" w:hAnsi="Arial Black" w:cs="Arial"/>
                <w:sz w:val="20"/>
                <w:szCs w:val="18"/>
              </w:rPr>
              <w:t>Puntaje</w:t>
            </w:r>
          </w:p>
        </w:tc>
      </w:tr>
      <w:tr w:rsidR="00063171" w:rsidRPr="008C2727" w:rsidTr="0006317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171" w:rsidRPr="008C2727" w:rsidRDefault="00063171" w:rsidP="009348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Título Profesional en Contabilidad, Economía o Administración/Contar con Certificación emitida por el OSCE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171" w:rsidRPr="008C2727" w:rsidRDefault="00063171" w:rsidP="009348C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063171" w:rsidRPr="008C2727" w:rsidTr="0006317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63171" w:rsidRPr="008C2727" w:rsidRDefault="00063171" w:rsidP="009348C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171" w:rsidRPr="008C2727" w:rsidRDefault="00063171" w:rsidP="009348C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63171" w:rsidRPr="009348C3" w:rsidTr="0006317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71" w:rsidRPr="009348C3" w:rsidRDefault="00063171" w:rsidP="009348C3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9348C3">
              <w:rPr>
                <w:rFonts w:ascii="Arial Black" w:eastAsia="Calibri" w:hAnsi="Arial Black" w:cs="Arial"/>
                <w:b/>
                <w:sz w:val="20"/>
                <w:szCs w:val="18"/>
              </w:rPr>
              <w:t>2. Experiencia laboral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171" w:rsidRPr="009348C3" w:rsidRDefault="009348C3" w:rsidP="009348C3">
            <w:pPr>
              <w:jc w:val="center"/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18"/>
              </w:rPr>
              <w:t>Puntaje</w:t>
            </w:r>
          </w:p>
        </w:tc>
      </w:tr>
      <w:tr w:rsidR="00063171" w:rsidRPr="008C2727" w:rsidTr="0006317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171" w:rsidRPr="008C2727" w:rsidRDefault="00063171" w:rsidP="00A44BB5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</w:t>
            </w:r>
            <w:r w:rsidR="00A44BB5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de tres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0</w:t>
            </w:r>
            <w:r w:rsidR="00A44BB5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5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años en </w:t>
            </w:r>
            <w:r w:rsidR="00A44BB5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entidades públicas o privadas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171" w:rsidRPr="008C2727" w:rsidRDefault="00063171" w:rsidP="009348C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063171" w:rsidRPr="008C2727" w:rsidTr="0006317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171" w:rsidRPr="008C2727" w:rsidRDefault="00063171" w:rsidP="009348C3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Experiencia de cuatro (04) años 01 mes  a cinco (05) años en labores similares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171" w:rsidRPr="008C2727" w:rsidRDefault="00063171" w:rsidP="009348C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</w:tr>
      <w:tr w:rsidR="00063171" w:rsidRPr="008C2727" w:rsidTr="0006317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171" w:rsidRPr="008C2727" w:rsidRDefault="00063171" w:rsidP="009348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Experiencia de tres (03) años a cuatro (04) años en labores similares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171" w:rsidRPr="008C2727" w:rsidRDefault="00063171" w:rsidP="009348C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</w:tr>
      <w:tr w:rsidR="00063171" w:rsidRPr="008C2727" w:rsidTr="0006317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63171" w:rsidRPr="008C2727" w:rsidRDefault="00063171" w:rsidP="009348C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171" w:rsidRPr="008C2727" w:rsidRDefault="00063171" w:rsidP="009348C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63171" w:rsidRPr="009348C3" w:rsidTr="00063171">
        <w:trPr>
          <w:trHeight w:val="197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71" w:rsidRPr="009348C3" w:rsidRDefault="00063171" w:rsidP="009348C3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9348C3">
              <w:rPr>
                <w:rFonts w:ascii="Arial Black" w:eastAsia="Calibri" w:hAnsi="Arial Black" w:cs="Arial"/>
                <w:b/>
                <w:sz w:val="20"/>
                <w:szCs w:val="18"/>
              </w:rPr>
              <w:lastRenderedPageBreak/>
              <w:t xml:space="preserve">3. Capacitación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171" w:rsidRPr="009348C3" w:rsidRDefault="009348C3" w:rsidP="009348C3">
            <w:pPr>
              <w:jc w:val="center"/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18"/>
              </w:rPr>
              <w:t>Puntaje</w:t>
            </w:r>
          </w:p>
        </w:tc>
      </w:tr>
      <w:tr w:rsidR="00063171" w:rsidRPr="008C2727" w:rsidTr="0006317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171" w:rsidRPr="008C2727" w:rsidRDefault="00063171" w:rsidP="009348C3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Curso o Especialización en Contrataciones del Estado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 y similares mayores a 350 horas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171" w:rsidRPr="008C2727" w:rsidRDefault="00063171" w:rsidP="009348C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063171" w:rsidRPr="008C2727" w:rsidTr="0006317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171" w:rsidRPr="008C2727" w:rsidRDefault="00063171" w:rsidP="009348C3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Curso o Especialización en Contrataciones del Estado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y similares de 301 a 350 horas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171" w:rsidRPr="008C2727" w:rsidRDefault="00063171" w:rsidP="009348C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063171" w:rsidRPr="008C2727" w:rsidTr="0006317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171" w:rsidRPr="008C2727" w:rsidRDefault="00063171" w:rsidP="009348C3">
            <w:pPr>
              <w:rPr>
                <w:rFonts w:ascii="Arial" w:hAnsi="Arial" w:cs="Arial"/>
                <w:color w:val="FF0000"/>
                <w:sz w:val="18"/>
                <w:szCs w:val="18"/>
                <w:lang w:eastAsia="es-PE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Curso o Especialización en Contrataciones del Estado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y similares de 250 a 300 horas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171" w:rsidRPr="008C2727" w:rsidRDefault="00063171" w:rsidP="009348C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</w:tr>
    </w:tbl>
    <w:p w:rsidR="00063171" w:rsidRDefault="00063171" w:rsidP="00F76006">
      <w:pPr>
        <w:rPr>
          <w:rFonts w:ascii="Arial Black" w:hAnsi="Arial Black"/>
        </w:rPr>
      </w:pPr>
    </w:p>
    <w:p w:rsidR="00F76006" w:rsidRPr="00F76006" w:rsidRDefault="008D3AE3" w:rsidP="00F76006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063171" w:rsidRPr="00063171" w:rsidRDefault="00063171" w:rsidP="00063171">
      <w:pPr>
        <w:spacing w:after="0"/>
        <w:rPr>
          <w:rFonts w:ascii="Arial Black" w:hAnsi="Arial Black" w:cs="Arial"/>
          <w:b/>
          <w:szCs w:val="18"/>
        </w:rPr>
      </w:pPr>
      <w:r w:rsidRPr="00063171">
        <w:rPr>
          <w:rFonts w:ascii="Arial Black" w:hAnsi="Arial Black" w:cs="Arial"/>
          <w:b/>
          <w:szCs w:val="18"/>
        </w:rPr>
        <w:t>VI. DE LA ETAPA DE LA EVALUACIÓN</w:t>
      </w:r>
    </w:p>
    <w:p w:rsidR="00063171" w:rsidRPr="008C2727" w:rsidRDefault="00063171" w:rsidP="00063171">
      <w:pPr>
        <w:spacing w:after="0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Los factores de evaluación dentro del proceso de selección tendrán un máximo y un mínimo de puntos, distribuyéndose de esta manera:</w:t>
      </w:r>
    </w:p>
    <w:tbl>
      <w:tblPr>
        <w:tblW w:w="979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925"/>
        <w:gridCol w:w="2126"/>
      </w:tblGrid>
      <w:tr w:rsidR="00063171" w:rsidRPr="00063171" w:rsidTr="00063171">
        <w:trPr>
          <w:trHeight w:val="477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3171" w:rsidRPr="00063171" w:rsidRDefault="00063171" w:rsidP="0044512A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06317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3171" w:rsidRPr="00063171" w:rsidRDefault="00063171" w:rsidP="0044512A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06317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 xml:space="preserve">Peso 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3171" w:rsidRPr="00063171" w:rsidRDefault="00063171" w:rsidP="0044512A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06317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 mínimo aprobatorio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063171" w:rsidRPr="00063171" w:rsidRDefault="00063171" w:rsidP="0044512A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06317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 máximo</w:t>
            </w:r>
          </w:p>
        </w:tc>
      </w:tr>
      <w:tr w:rsidR="00063171" w:rsidRPr="008C2727" w:rsidTr="00063171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71" w:rsidRPr="008C2727" w:rsidRDefault="00063171" w:rsidP="0044512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70%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71" w:rsidRPr="008C2727" w:rsidRDefault="00063171" w:rsidP="0044512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171" w:rsidRPr="008C2727" w:rsidRDefault="00063171" w:rsidP="0044512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63171" w:rsidRPr="008C2727" w:rsidTr="0006317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71" w:rsidRPr="008C2727" w:rsidRDefault="00063171" w:rsidP="0044512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063171" w:rsidRPr="008C2727" w:rsidTr="0006317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71" w:rsidRPr="008C2727" w:rsidRDefault="00063171" w:rsidP="0044512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71" w:rsidRPr="008C2727" w:rsidRDefault="009348C3" w:rsidP="004451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063171" w:rsidRPr="008C2727" w:rsidTr="0006317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71" w:rsidRPr="008C2727" w:rsidRDefault="00063171" w:rsidP="0044512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c. Capacitación</w:t>
            </w:r>
            <w:r w:rsidR="00A44BB5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y Conocimientos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71" w:rsidRPr="008C2727" w:rsidRDefault="009348C3" w:rsidP="004451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</w:t>
            </w:r>
            <w:r w:rsidR="00517406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</w:tr>
      <w:tr w:rsidR="00063171" w:rsidRPr="008C2727" w:rsidTr="00063171">
        <w:trPr>
          <w:trHeight w:val="12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71" w:rsidRPr="008C2727" w:rsidRDefault="00063171" w:rsidP="0044512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71" w:rsidRPr="008C2727" w:rsidRDefault="00517406" w:rsidP="004451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</w:t>
            </w:r>
          </w:p>
        </w:tc>
      </w:tr>
      <w:tr w:rsidR="00063171" w:rsidRPr="008C2727" w:rsidTr="0006317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71" w:rsidRPr="008C2727" w:rsidRDefault="00063171" w:rsidP="0044512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71" w:rsidRPr="008C2727" w:rsidRDefault="009348C3" w:rsidP="004451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</w:tr>
      <w:tr w:rsidR="00063171" w:rsidRPr="008C2727" w:rsidTr="0006317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171" w:rsidRPr="008C2727" w:rsidRDefault="00063171" w:rsidP="0044512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71" w:rsidRPr="008C2727" w:rsidRDefault="00063171" w:rsidP="0044512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171" w:rsidRPr="008C2727" w:rsidRDefault="00063171" w:rsidP="004451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</w:tbl>
    <w:p w:rsidR="00063171" w:rsidRPr="008C2727" w:rsidRDefault="00063171" w:rsidP="00063171">
      <w:pPr>
        <w:spacing w:line="120" w:lineRule="auto"/>
        <w:rPr>
          <w:rFonts w:ascii="Arial" w:hAnsi="Arial" w:cs="Arial"/>
          <w:sz w:val="18"/>
          <w:szCs w:val="18"/>
        </w:rPr>
      </w:pPr>
    </w:p>
    <w:p w:rsidR="00063171" w:rsidRPr="008C2727" w:rsidRDefault="00063171" w:rsidP="00063171">
      <w:pPr>
        <w:jc w:val="both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Nota Las etapas del concurso para la Contratación Administrativa de Servicios son cancelatorias</w:t>
      </w:r>
    </w:p>
    <w:p w:rsidR="00063171" w:rsidRPr="008C2727" w:rsidRDefault="00063171" w:rsidP="00063171">
      <w:pPr>
        <w:spacing w:line="120" w:lineRule="auto"/>
        <w:rPr>
          <w:rFonts w:ascii="Arial" w:hAnsi="Arial" w:cs="Arial"/>
          <w:sz w:val="18"/>
          <w:szCs w:val="18"/>
        </w:rPr>
      </w:pPr>
    </w:p>
    <w:p w:rsidR="00063171" w:rsidRPr="008C2727" w:rsidRDefault="00063171" w:rsidP="00063171">
      <w:pPr>
        <w:pStyle w:val="Prrafodelista"/>
        <w:numPr>
          <w:ilvl w:val="0"/>
          <w:numId w:val="12"/>
        </w:numPr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</w:p>
    <w:p w:rsidR="00063171" w:rsidRPr="008C2727" w:rsidRDefault="00063171" w:rsidP="00063171">
      <w:pPr>
        <w:pStyle w:val="Prrafodelista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tbl>
      <w:tblPr>
        <w:tblW w:w="978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126"/>
      </w:tblGrid>
      <w:tr w:rsidR="00063171" w:rsidRPr="00063171" w:rsidTr="00063171">
        <w:trPr>
          <w:trHeight w:val="159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71" w:rsidRPr="00063171" w:rsidRDefault="00063171" w:rsidP="0044512A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063171">
              <w:rPr>
                <w:rFonts w:ascii="Arial Black" w:eastAsia="Calibri" w:hAnsi="Arial Black" w:cs="Arial"/>
                <w:b/>
                <w:sz w:val="20"/>
                <w:szCs w:val="18"/>
              </w:rPr>
              <w:t>1. Formación académica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71" w:rsidRPr="00063171" w:rsidRDefault="00063171" w:rsidP="00063171">
            <w:pPr>
              <w:jc w:val="center"/>
              <w:rPr>
                <w:rFonts w:ascii="Arial Black" w:eastAsia="Calibri" w:hAnsi="Arial Black" w:cs="Arial"/>
                <w:sz w:val="20"/>
                <w:szCs w:val="18"/>
              </w:rPr>
            </w:pPr>
            <w:r w:rsidRPr="00063171">
              <w:rPr>
                <w:rFonts w:ascii="Arial Black" w:eastAsia="Calibri" w:hAnsi="Arial Black" w:cs="Arial"/>
                <w:sz w:val="20"/>
                <w:szCs w:val="18"/>
              </w:rPr>
              <w:t>Puntaje</w:t>
            </w:r>
          </w:p>
        </w:tc>
      </w:tr>
      <w:tr w:rsidR="00063171" w:rsidRPr="008C2727" w:rsidTr="0006317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171" w:rsidRPr="008C2727" w:rsidRDefault="00063171" w:rsidP="00A44BB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Profesional en </w:t>
            </w:r>
            <w:r w:rsidR="00A44BB5">
              <w:rPr>
                <w:rFonts w:ascii="Arial" w:eastAsia="Calibri" w:hAnsi="Arial" w:cs="Arial"/>
                <w:sz w:val="18"/>
                <w:szCs w:val="18"/>
              </w:rPr>
              <w:t xml:space="preserve">Derecho,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Administración</w:t>
            </w:r>
            <w:r w:rsidR="00A44BB5">
              <w:rPr>
                <w:rFonts w:ascii="Arial" w:eastAsia="Calibri" w:hAnsi="Arial" w:cs="Arial"/>
                <w:sz w:val="18"/>
                <w:szCs w:val="18"/>
              </w:rPr>
              <w:t>, Economía, Ingeniería o carreras afines como mínimo.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171" w:rsidRPr="008C2727" w:rsidRDefault="00063171" w:rsidP="0006317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063171" w:rsidRPr="00063171" w:rsidTr="0006317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71" w:rsidRPr="00063171" w:rsidRDefault="00063171" w:rsidP="0044512A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063171">
              <w:rPr>
                <w:rFonts w:ascii="Arial Black" w:eastAsia="Calibri" w:hAnsi="Arial Black" w:cs="Arial"/>
                <w:b/>
                <w:sz w:val="20"/>
                <w:szCs w:val="18"/>
              </w:rPr>
              <w:t>2. Experiencia laboral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171" w:rsidRPr="00063171" w:rsidRDefault="00063171" w:rsidP="00063171">
            <w:pPr>
              <w:jc w:val="center"/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18"/>
              </w:rPr>
              <w:t>Puntaje</w:t>
            </w:r>
          </w:p>
        </w:tc>
      </w:tr>
      <w:tr w:rsidR="00063171" w:rsidRPr="008C2727" w:rsidTr="00D3567E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567E" w:rsidRDefault="009348C3" w:rsidP="00D3567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</w:t>
            </w:r>
            <w:r w:rsidR="00A44BB5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general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A44BB5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tr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es (03)</w:t>
            </w:r>
            <w:r w:rsidR="00063171"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años en </w:t>
            </w:r>
            <w:r w:rsidR="00D3567E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entidades públicas y/o privadas</w:t>
            </w:r>
          </w:p>
          <w:p w:rsidR="00063171" w:rsidRPr="008C2727" w:rsidRDefault="00D3567E" w:rsidP="00C240C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específica en entidades públicas de </w:t>
            </w:r>
            <w:r w:rsidR="00C240CE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un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año (01) en áreas de gestión administrativa  </w:t>
            </w:r>
            <w:r w:rsidR="00063171"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171" w:rsidRPr="008C2727" w:rsidRDefault="00063171" w:rsidP="00D3567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063171" w:rsidRPr="008C2727" w:rsidTr="00D3567E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567E" w:rsidRDefault="00D3567E" w:rsidP="00D3567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general </w:t>
            </w:r>
            <w:r w:rsidR="00C240CE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menor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de tres (03)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años en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entidades públicas y/o privadas</w:t>
            </w:r>
          </w:p>
          <w:p w:rsidR="00063171" w:rsidRPr="008C2727" w:rsidRDefault="00D3567E" w:rsidP="00C240C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específica en entidades públicas menor de año (01) en áreas de gestión administrativa 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171" w:rsidRPr="008C2727" w:rsidRDefault="009348C3" w:rsidP="00D3567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063171" w:rsidRPr="008C2727" w:rsidTr="00D3567E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567E" w:rsidRDefault="00D3567E" w:rsidP="00D3567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Experiencia general de tres (03)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años en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entidades públicas y/o privadas</w:t>
            </w:r>
          </w:p>
          <w:p w:rsidR="00063171" w:rsidRPr="008C2727" w:rsidRDefault="00C240CE" w:rsidP="00C240C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No tener e</w:t>
            </w:r>
            <w:r w:rsidR="00D3567E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xperiencia específica en entidades públicas </w:t>
            </w:r>
            <w:bookmarkStart w:id="0" w:name="_GoBack"/>
            <w:bookmarkEnd w:id="0"/>
            <w:r w:rsidR="00D3567E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 áreas de gestión administrativa</w:t>
            </w:r>
            <w:r w:rsidR="00D3567E"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171" w:rsidRPr="008C2727" w:rsidRDefault="009348C3" w:rsidP="00D3567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063171" w:rsidRPr="00063171" w:rsidTr="00063171">
        <w:trPr>
          <w:trHeight w:val="197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71" w:rsidRPr="00063171" w:rsidRDefault="001920CC" w:rsidP="0044512A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18"/>
              </w:rPr>
              <w:lastRenderedPageBreak/>
              <w:t>3. Capacitación y Conocimientos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171" w:rsidRPr="00063171" w:rsidRDefault="00063171" w:rsidP="00063171">
            <w:pPr>
              <w:jc w:val="center"/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18"/>
              </w:rPr>
              <w:t>Puntaje</w:t>
            </w:r>
          </w:p>
        </w:tc>
      </w:tr>
      <w:tr w:rsidR="00063171" w:rsidRPr="008C2727" w:rsidTr="0006317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171" w:rsidRPr="008C2727" w:rsidRDefault="00063171" w:rsidP="00D3567E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Curso </w:t>
            </w:r>
            <w:r w:rsidR="00D3567E">
              <w:rPr>
                <w:rFonts w:ascii="Arial" w:eastAsia="Calibri" w:hAnsi="Arial" w:cs="Arial"/>
                <w:sz w:val="18"/>
                <w:szCs w:val="18"/>
              </w:rPr>
              <w:t>de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Especialización en Contrataciones del Estado</w:t>
            </w:r>
            <w:r w:rsidR="00D3567E">
              <w:rPr>
                <w:rFonts w:ascii="Arial" w:eastAsia="Calibri" w:hAnsi="Arial" w:cs="Arial"/>
                <w:sz w:val="18"/>
                <w:szCs w:val="18"/>
              </w:rPr>
              <w:t>, contar con Certificado del Organismo Supervisor de las Contrataciones del Estado (OSCE)</w:t>
            </w:r>
            <w:r w:rsidR="009348C3">
              <w:rPr>
                <w:rFonts w:ascii="Arial" w:hAnsi="Arial" w:cs="Arial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171" w:rsidRPr="008C2727" w:rsidRDefault="00D3567E" w:rsidP="00D3567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063171" w:rsidRPr="008C2727" w:rsidTr="0006317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171" w:rsidRPr="008C2727" w:rsidRDefault="00D3567E" w:rsidP="00D3567E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Conocimiento de ofimática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171" w:rsidRPr="008C2727" w:rsidRDefault="00FA39DC" w:rsidP="0006317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D3567E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</w:tbl>
    <w:p w:rsidR="00A07EBA" w:rsidRPr="002F4D55" w:rsidRDefault="00A07EBA" w:rsidP="00063171">
      <w:pPr>
        <w:spacing w:after="0"/>
        <w:rPr>
          <w:rFonts w:ascii="Arial" w:hAnsi="Arial" w:cs="Arial"/>
          <w:b/>
          <w:sz w:val="18"/>
          <w:szCs w:val="18"/>
        </w:rPr>
      </w:pPr>
    </w:p>
    <w:sectPr w:rsidR="00A07EBA" w:rsidRPr="002F4D55" w:rsidSect="00A07EBA">
      <w:pgSz w:w="12240" w:h="15840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DDB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4682C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A2CE6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65276"/>
    <w:multiLevelType w:val="hybridMultilevel"/>
    <w:tmpl w:val="698A2DF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7AF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9460B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25D4F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D9612B"/>
    <w:multiLevelType w:val="hybridMultilevel"/>
    <w:tmpl w:val="ED989A42"/>
    <w:lvl w:ilvl="0" w:tplc="80165D4A">
      <w:start w:val="1"/>
      <w:numFmt w:val="upperRoman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80165D4A">
      <w:start w:val="1"/>
      <w:numFmt w:val="upperRoman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D44E8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8726C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D7BE6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E3"/>
    <w:rsid w:val="00063171"/>
    <w:rsid w:val="000F6CD1"/>
    <w:rsid w:val="001920CC"/>
    <w:rsid w:val="002F4D55"/>
    <w:rsid w:val="003A105E"/>
    <w:rsid w:val="00517406"/>
    <w:rsid w:val="0057236E"/>
    <w:rsid w:val="006172C1"/>
    <w:rsid w:val="0082379E"/>
    <w:rsid w:val="008D3AE3"/>
    <w:rsid w:val="009348C3"/>
    <w:rsid w:val="00A07EBA"/>
    <w:rsid w:val="00A44BB5"/>
    <w:rsid w:val="00A62258"/>
    <w:rsid w:val="00AC1D51"/>
    <w:rsid w:val="00C240CE"/>
    <w:rsid w:val="00D3567E"/>
    <w:rsid w:val="00D50989"/>
    <w:rsid w:val="00DA46B8"/>
    <w:rsid w:val="00E80EFC"/>
    <w:rsid w:val="00F17AE0"/>
    <w:rsid w:val="00F62FA7"/>
    <w:rsid w:val="00F76006"/>
    <w:rsid w:val="00FA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AFFD6-CC1E-4344-BD05-042D66E6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Adolfo Guillermo Aguilar Correa</cp:lastModifiedBy>
  <cp:revision>6</cp:revision>
  <dcterms:created xsi:type="dcterms:W3CDTF">2019-10-15T23:26:00Z</dcterms:created>
  <dcterms:modified xsi:type="dcterms:W3CDTF">2019-10-16T00:23:00Z</dcterms:modified>
</cp:coreProperties>
</file>