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6CD" w:rsidRPr="006306CD" w:rsidRDefault="006306CD" w:rsidP="00CD0586">
      <w:pPr>
        <w:pStyle w:val="Prrafodelista"/>
        <w:keepNext/>
        <w:tabs>
          <w:tab w:val="left" w:pos="939"/>
        </w:tabs>
        <w:spacing w:line="360" w:lineRule="auto"/>
        <w:ind w:left="720"/>
        <w:jc w:val="center"/>
        <w:outlineLvl w:val="0"/>
        <w:rPr>
          <w:rFonts w:ascii="Arial" w:hAnsi="Arial"/>
          <w:b/>
          <w:bCs/>
          <w:sz w:val="28"/>
          <w:u w:val="single"/>
        </w:rPr>
      </w:pPr>
      <w:r w:rsidRPr="006306CD">
        <w:rPr>
          <w:rFonts w:ascii="Arial" w:hAnsi="Arial"/>
          <w:b/>
          <w:bCs/>
          <w:sz w:val="28"/>
          <w:u w:val="single"/>
        </w:rPr>
        <w:t>MEMORIA DESCRIPTIVA</w:t>
      </w:r>
    </w:p>
    <w:p w:rsidR="006306CD" w:rsidRPr="006306CD" w:rsidRDefault="006306CD" w:rsidP="006306CD">
      <w:pPr>
        <w:tabs>
          <w:tab w:val="left" w:pos="284"/>
          <w:tab w:val="left" w:pos="426"/>
        </w:tabs>
        <w:spacing w:line="276" w:lineRule="auto"/>
        <w:jc w:val="both"/>
        <w:rPr>
          <w:rFonts w:ascii="Arial" w:hAnsi="Arial" w:cs="Arial"/>
          <w:b/>
          <w:sz w:val="22"/>
          <w:szCs w:val="22"/>
        </w:rPr>
      </w:pPr>
    </w:p>
    <w:p w:rsidR="006306CD" w:rsidRPr="006306CD" w:rsidRDefault="006306CD" w:rsidP="004F458B">
      <w:pPr>
        <w:pStyle w:val="Ttulo2"/>
      </w:pPr>
      <w:r w:rsidRPr="006306CD">
        <w:t>NOMBRE DEL PROYECTO:</w:t>
      </w:r>
    </w:p>
    <w:p w:rsidR="006306CD" w:rsidRPr="006306CD" w:rsidRDefault="006306CD" w:rsidP="006306CD">
      <w:pPr>
        <w:tabs>
          <w:tab w:val="left" w:pos="284"/>
          <w:tab w:val="left" w:pos="426"/>
        </w:tabs>
        <w:spacing w:line="276" w:lineRule="auto"/>
        <w:jc w:val="both"/>
        <w:rPr>
          <w:rFonts w:ascii="Arial" w:hAnsi="Arial" w:cs="Arial"/>
          <w:b/>
          <w:sz w:val="22"/>
          <w:szCs w:val="22"/>
        </w:rPr>
      </w:pPr>
    </w:p>
    <w:p w:rsidR="00D87549" w:rsidRPr="0091438A" w:rsidRDefault="00D87549" w:rsidP="00D87549">
      <w:pPr>
        <w:tabs>
          <w:tab w:val="left" w:pos="284"/>
          <w:tab w:val="left" w:pos="426"/>
        </w:tabs>
        <w:spacing w:line="276" w:lineRule="auto"/>
        <w:jc w:val="both"/>
        <w:rPr>
          <w:rFonts w:ascii="Arial" w:hAnsi="Arial" w:cs="Arial"/>
          <w:b/>
          <w:lang w:val="es-PE"/>
        </w:rPr>
      </w:pPr>
      <w:r>
        <w:rPr>
          <w:rFonts w:ascii="Arial" w:hAnsi="Arial" w:cs="Arial"/>
          <w:b/>
          <w:lang w:val="es-PE"/>
        </w:rPr>
        <w:t xml:space="preserve">“MEJORAMIENTO DE LAS CALLES  HUASCAR 1-2-3-4-5-6, ATAHUALPA 3-4-5-6, CAHUIDE 4-5-6-7, 8 DE OCTUBRE 1, CACERES 1, 7 DE JUNIO 1, VICTOR FAJARDO 11-12, MIGUEL GRAU 10-11-12, ALFONSO UGARTE 9-10-11-12, ZARUMILLA 3-4-5-6, </w:t>
      </w:r>
      <w:r w:rsidRPr="0091438A">
        <w:rPr>
          <w:rFonts w:ascii="Arial" w:hAnsi="Arial" w:cs="Arial"/>
          <w:b/>
          <w:lang w:val="es-PE"/>
        </w:rPr>
        <w:t>WASHINGTON 2-3-4-5-6, BELISARIO SUAREZ 1-2 - PERLA BAJA, DISTRITO DE LA PERLA – CALLAO - CALLAO”</w:t>
      </w:r>
      <w:r w:rsidR="009B2F68" w:rsidRPr="0091438A">
        <w:rPr>
          <w:rFonts w:ascii="Arial" w:hAnsi="Arial" w:cs="Arial"/>
          <w:b/>
          <w:lang w:val="es-PE"/>
        </w:rPr>
        <w:t xml:space="preserve"> – </w:t>
      </w:r>
      <w:r w:rsidR="00207CC8" w:rsidRPr="0091438A">
        <w:rPr>
          <w:rFonts w:ascii="Arial" w:hAnsi="Arial" w:cs="Arial"/>
          <w:b/>
          <w:lang w:val="es-PE"/>
        </w:rPr>
        <w:t>SEGUNDA ETAPA</w:t>
      </w:r>
    </w:p>
    <w:p w:rsidR="00D87549" w:rsidRPr="0091438A" w:rsidRDefault="00D87549" w:rsidP="00D87549">
      <w:pPr>
        <w:tabs>
          <w:tab w:val="left" w:pos="284"/>
          <w:tab w:val="left" w:pos="426"/>
        </w:tabs>
        <w:spacing w:line="276" w:lineRule="auto"/>
        <w:jc w:val="both"/>
        <w:rPr>
          <w:rFonts w:ascii="Arial" w:hAnsi="Arial" w:cs="Arial"/>
          <w:b/>
          <w:lang w:val="es-PE"/>
        </w:rPr>
      </w:pPr>
    </w:p>
    <w:p w:rsidR="006306CD" w:rsidRPr="0091438A" w:rsidRDefault="006306CD" w:rsidP="00D87549">
      <w:pPr>
        <w:tabs>
          <w:tab w:val="left" w:pos="284"/>
          <w:tab w:val="left" w:pos="426"/>
        </w:tabs>
        <w:spacing w:line="276" w:lineRule="auto"/>
        <w:jc w:val="both"/>
        <w:rPr>
          <w:rFonts w:ascii="Arial" w:hAnsi="Arial" w:cs="Arial"/>
        </w:rPr>
      </w:pPr>
      <w:r w:rsidRPr="0091438A">
        <w:rPr>
          <w:rFonts w:ascii="Arial" w:hAnsi="Arial" w:cs="Arial"/>
        </w:rPr>
        <w:t>UBICACIÓN GEOGRAFICA</w:t>
      </w:r>
    </w:p>
    <w:p w:rsidR="006306CD" w:rsidRPr="0091438A" w:rsidRDefault="006306CD" w:rsidP="006306CD">
      <w:pPr>
        <w:tabs>
          <w:tab w:val="left" w:pos="284"/>
          <w:tab w:val="left" w:pos="426"/>
        </w:tabs>
        <w:spacing w:line="276" w:lineRule="auto"/>
        <w:jc w:val="both"/>
        <w:rPr>
          <w:rFonts w:ascii="Arial" w:hAnsi="Arial" w:cs="Arial"/>
          <w:sz w:val="22"/>
          <w:szCs w:val="22"/>
        </w:rPr>
      </w:pPr>
    </w:p>
    <w:p w:rsidR="00A26C14" w:rsidRPr="0091438A" w:rsidRDefault="00A26C14" w:rsidP="008B216C">
      <w:pPr>
        <w:spacing w:line="360" w:lineRule="auto"/>
        <w:jc w:val="both"/>
        <w:rPr>
          <w:rFonts w:ascii="Arial" w:hAnsi="Arial" w:cs="Arial"/>
        </w:rPr>
      </w:pPr>
      <w:r w:rsidRPr="0091438A">
        <w:rPr>
          <w:rFonts w:ascii="Arial" w:hAnsi="Arial" w:cs="Arial"/>
        </w:rPr>
        <w:t>El distrito de La Perla es uno de los siete distritos que conforman la Provincia Constitucional del Callao, en el Perú, la cual según la Ley 27867 del 16 de noviembre de 2002, se constituye en la única provincia que conforma la Región Callao.</w:t>
      </w:r>
    </w:p>
    <w:p w:rsidR="00A26C14" w:rsidRPr="0091438A" w:rsidRDefault="00A26C14" w:rsidP="008B216C">
      <w:pPr>
        <w:spacing w:line="360" w:lineRule="auto"/>
        <w:jc w:val="both"/>
        <w:rPr>
          <w:rFonts w:ascii="Arial" w:hAnsi="Arial" w:cs="Arial"/>
        </w:rPr>
      </w:pPr>
    </w:p>
    <w:p w:rsidR="004F458B" w:rsidRPr="0091438A" w:rsidRDefault="00A26C14" w:rsidP="008B216C">
      <w:pPr>
        <w:spacing w:line="360" w:lineRule="auto"/>
        <w:jc w:val="both"/>
        <w:rPr>
          <w:rFonts w:ascii="Arial" w:hAnsi="Arial" w:cs="Arial"/>
        </w:rPr>
      </w:pPr>
      <w:r w:rsidRPr="0091438A">
        <w:rPr>
          <w:rFonts w:ascii="Arial" w:hAnsi="Arial" w:cs="Arial"/>
        </w:rPr>
        <w:t>Limita al norte con el distrito de Bellavista a través de la Av. Venezuela, al este con el distrito limeño de San Miguel, al sur con el Océano Pacífico y al oeste con el distrito del Callao</w:t>
      </w:r>
    </w:p>
    <w:p w:rsidR="004F458B" w:rsidRPr="0091438A" w:rsidRDefault="004F458B" w:rsidP="004F458B">
      <w:pPr>
        <w:widowControl w:val="0"/>
        <w:tabs>
          <w:tab w:val="left" w:pos="567"/>
        </w:tabs>
        <w:jc w:val="both"/>
        <w:rPr>
          <w:rFonts w:ascii="Arial" w:hAnsi="Arial" w:cs="Arial"/>
          <w:szCs w:val="22"/>
        </w:rPr>
      </w:pPr>
    </w:p>
    <w:p w:rsidR="004F458B" w:rsidRPr="0091438A" w:rsidRDefault="004F458B" w:rsidP="004F458B">
      <w:pPr>
        <w:widowControl w:val="0"/>
        <w:tabs>
          <w:tab w:val="left" w:pos="567"/>
        </w:tabs>
        <w:jc w:val="both"/>
        <w:rPr>
          <w:rFonts w:ascii="Arial" w:hAnsi="Arial" w:cs="Arial"/>
          <w:szCs w:val="22"/>
        </w:rPr>
      </w:pPr>
    </w:p>
    <w:p w:rsidR="004F458B" w:rsidRPr="0091438A" w:rsidRDefault="004F458B" w:rsidP="004F458B">
      <w:pPr>
        <w:widowControl w:val="0"/>
        <w:tabs>
          <w:tab w:val="left" w:pos="567"/>
        </w:tabs>
        <w:rPr>
          <w:rFonts w:ascii="Arial" w:hAnsi="Arial" w:cs="Arial"/>
          <w:b/>
          <w:color w:val="0000FF"/>
          <w:szCs w:val="22"/>
        </w:rPr>
      </w:pPr>
    </w:p>
    <w:tbl>
      <w:tblPr>
        <w:tblW w:w="5000" w:type="pct"/>
        <w:tblCellSpacing w:w="0" w:type="dxa"/>
        <w:tblCellMar>
          <w:left w:w="0" w:type="dxa"/>
          <w:right w:w="0" w:type="dxa"/>
        </w:tblCellMar>
        <w:tblLook w:val="00A0" w:firstRow="1" w:lastRow="0" w:firstColumn="1" w:lastColumn="0" w:noHBand="0" w:noVBand="0"/>
      </w:tblPr>
      <w:tblGrid>
        <w:gridCol w:w="1134"/>
        <w:gridCol w:w="7370"/>
      </w:tblGrid>
      <w:tr w:rsidR="004F458B" w:rsidRPr="0091438A" w:rsidTr="001A4BC0">
        <w:trPr>
          <w:trHeight w:val="285"/>
          <w:tblCellSpacing w:w="0" w:type="dxa"/>
        </w:trPr>
        <w:tc>
          <w:tcPr>
            <w:tcW w:w="8504" w:type="dxa"/>
            <w:gridSpan w:val="2"/>
            <w:tcBorders>
              <w:top w:val="nil"/>
              <w:left w:val="nil"/>
              <w:bottom w:val="nil"/>
              <w:right w:val="nil"/>
            </w:tcBorders>
          </w:tcPr>
          <w:p w:rsidR="004F458B" w:rsidRPr="0091438A" w:rsidRDefault="004F458B" w:rsidP="002A54AD">
            <w:pPr>
              <w:spacing w:line="234" w:lineRule="atLeast"/>
              <w:rPr>
                <w:rFonts w:ascii="Arial" w:hAnsi="Arial" w:cs="Arial"/>
                <w:b/>
                <w:bCs/>
                <w:sz w:val="22"/>
                <w:szCs w:val="22"/>
              </w:rPr>
            </w:pPr>
            <w:r w:rsidRPr="0091438A">
              <w:rPr>
                <w:rFonts w:ascii="Arial" w:hAnsi="Arial" w:cs="Arial"/>
                <w:b/>
                <w:bCs/>
                <w:sz w:val="22"/>
                <w:szCs w:val="22"/>
              </w:rPr>
              <w:t>LÍMITES:</w:t>
            </w:r>
          </w:p>
          <w:p w:rsidR="004F458B" w:rsidRPr="0091438A" w:rsidRDefault="004F458B" w:rsidP="002A54AD">
            <w:pPr>
              <w:spacing w:line="234" w:lineRule="atLeast"/>
              <w:rPr>
                <w:rFonts w:ascii="Arial" w:hAnsi="Arial" w:cs="Arial"/>
                <w:sz w:val="22"/>
                <w:szCs w:val="22"/>
              </w:rPr>
            </w:pPr>
            <w:r w:rsidRPr="0091438A">
              <w:rPr>
                <w:rFonts w:ascii="Arial" w:hAnsi="Arial" w:cs="Arial"/>
                <w:b/>
                <w:bCs/>
                <w:sz w:val="22"/>
                <w:szCs w:val="22"/>
              </w:rPr>
              <w:t xml:space="preserve"> </w:t>
            </w:r>
            <w:r w:rsidRPr="0091438A">
              <w:rPr>
                <w:rFonts w:ascii="Arial" w:hAnsi="Arial" w:cs="Arial"/>
                <w:bCs/>
                <w:sz w:val="22"/>
                <w:szCs w:val="22"/>
              </w:rPr>
              <w:t>Norte</w:t>
            </w:r>
          </w:p>
        </w:tc>
      </w:tr>
      <w:tr w:rsidR="004F458B" w:rsidRPr="0091438A" w:rsidTr="001A4BC0">
        <w:trPr>
          <w:trHeight w:val="375"/>
          <w:tblCellSpacing w:w="0" w:type="dxa"/>
        </w:trPr>
        <w:tc>
          <w:tcPr>
            <w:tcW w:w="1134" w:type="dxa"/>
            <w:tcBorders>
              <w:top w:val="nil"/>
              <w:left w:val="nil"/>
              <w:bottom w:val="nil"/>
              <w:right w:val="nil"/>
            </w:tcBorders>
          </w:tcPr>
          <w:p w:rsidR="004F458B" w:rsidRPr="0091438A" w:rsidRDefault="004F458B" w:rsidP="002A54AD">
            <w:pPr>
              <w:spacing w:line="234" w:lineRule="atLeast"/>
              <w:jc w:val="center"/>
              <w:rPr>
                <w:rFonts w:ascii="Arial" w:hAnsi="Arial" w:cs="Arial"/>
                <w:sz w:val="22"/>
                <w:szCs w:val="22"/>
              </w:rPr>
            </w:pPr>
            <w:r w:rsidRPr="0091438A">
              <w:rPr>
                <w:rFonts w:ascii="Arial" w:hAnsi="Arial" w:cs="Arial"/>
                <w:noProof/>
                <w:sz w:val="22"/>
                <w:szCs w:val="22"/>
                <w:lang w:val="es-PE" w:eastAsia="es-PE"/>
              </w:rPr>
              <w:drawing>
                <wp:inline distT="0" distB="0" distL="0" distR="0" wp14:anchorId="60F48000" wp14:editId="1EDF62E8">
                  <wp:extent cx="76200" cy="57150"/>
                  <wp:effectExtent l="0" t="0" r="0" b="0"/>
                  <wp:docPr id="7" name="Imagen 11" descr="http://www.muniate.gob.pe/portal/images/ico_list_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muniate.gob.pe/portal/images/ico_list_agen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c>
          <w:tcPr>
            <w:tcW w:w="7370" w:type="dxa"/>
            <w:tcBorders>
              <w:top w:val="nil"/>
              <w:left w:val="nil"/>
              <w:bottom w:val="nil"/>
              <w:right w:val="nil"/>
            </w:tcBorders>
          </w:tcPr>
          <w:p w:rsidR="008018E9" w:rsidRPr="0091438A" w:rsidRDefault="004F458B" w:rsidP="00EC2657">
            <w:pPr>
              <w:spacing w:before="100" w:beforeAutospacing="1" w:after="100" w:afterAutospacing="1" w:line="234" w:lineRule="atLeast"/>
              <w:jc w:val="both"/>
              <w:rPr>
                <w:rFonts w:ascii="Arial" w:hAnsi="Arial" w:cs="Arial"/>
                <w:sz w:val="22"/>
                <w:szCs w:val="22"/>
              </w:rPr>
            </w:pPr>
            <w:r w:rsidRPr="0091438A">
              <w:rPr>
                <w:rFonts w:ascii="Arial" w:hAnsi="Arial" w:cs="Arial"/>
                <w:sz w:val="22"/>
                <w:szCs w:val="22"/>
              </w:rPr>
              <w:t xml:space="preserve">Con el Distrito de </w:t>
            </w:r>
            <w:r w:rsidR="00EC2657" w:rsidRPr="0091438A">
              <w:rPr>
                <w:rFonts w:ascii="Arial" w:hAnsi="Arial" w:cs="Arial"/>
                <w:sz w:val="22"/>
                <w:szCs w:val="22"/>
              </w:rPr>
              <w:t>Bellavista</w:t>
            </w:r>
            <w:r w:rsidRPr="0091438A">
              <w:rPr>
                <w:rFonts w:ascii="Arial" w:hAnsi="Arial" w:cs="Arial"/>
                <w:sz w:val="22"/>
                <w:szCs w:val="22"/>
              </w:rPr>
              <w:t xml:space="preserve">. </w:t>
            </w:r>
          </w:p>
        </w:tc>
      </w:tr>
      <w:tr w:rsidR="004F458B" w:rsidRPr="0091438A" w:rsidTr="001A4BC0">
        <w:trPr>
          <w:trHeight w:val="285"/>
          <w:tblCellSpacing w:w="0" w:type="dxa"/>
        </w:trPr>
        <w:tc>
          <w:tcPr>
            <w:tcW w:w="8504" w:type="dxa"/>
            <w:gridSpan w:val="2"/>
            <w:tcBorders>
              <w:top w:val="nil"/>
              <w:left w:val="nil"/>
              <w:bottom w:val="nil"/>
              <w:right w:val="nil"/>
            </w:tcBorders>
          </w:tcPr>
          <w:p w:rsidR="004F458B" w:rsidRPr="0091438A" w:rsidRDefault="004F458B" w:rsidP="002A54AD">
            <w:pPr>
              <w:spacing w:before="100" w:beforeAutospacing="1" w:after="100" w:afterAutospacing="1" w:line="234" w:lineRule="atLeast"/>
              <w:jc w:val="both"/>
              <w:rPr>
                <w:rFonts w:ascii="Arial" w:hAnsi="Arial" w:cs="Arial"/>
                <w:sz w:val="22"/>
                <w:szCs w:val="22"/>
              </w:rPr>
            </w:pPr>
            <w:r w:rsidRPr="0091438A">
              <w:rPr>
                <w:rFonts w:ascii="Arial" w:hAnsi="Arial" w:cs="Arial"/>
                <w:sz w:val="22"/>
                <w:szCs w:val="22"/>
              </w:rPr>
              <w:t>Sur</w:t>
            </w:r>
          </w:p>
        </w:tc>
      </w:tr>
      <w:tr w:rsidR="004F458B" w:rsidRPr="0091438A" w:rsidTr="001A4BC0">
        <w:trPr>
          <w:trHeight w:val="375"/>
          <w:tblCellSpacing w:w="0" w:type="dxa"/>
        </w:trPr>
        <w:tc>
          <w:tcPr>
            <w:tcW w:w="1134" w:type="dxa"/>
            <w:tcBorders>
              <w:top w:val="nil"/>
              <w:left w:val="nil"/>
              <w:bottom w:val="nil"/>
              <w:right w:val="nil"/>
            </w:tcBorders>
          </w:tcPr>
          <w:p w:rsidR="004F458B" w:rsidRPr="0091438A" w:rsidRDefault="004F458B" w:rsidP="002A54AD">
            <w:pPr>
              <w:spacing w:line="234" w:lineRule="atLeast"/>
              <w:jc w:val="center"/>
              <w:rPr>
                <w:rFonts w:ascii="Arial" w:hAnsi="Arial" w:cs="Arial"/>
                <w:sz w:val="22"/>
                <w:szCs w:val="22"/>
              </w:rPr>
            </w:pPr>
            <w:r w:rsidRPr="0091438A">
              <w:rPr>
                <w:rFonts w:ascii="Arial" w:hAnsi="Arial" w:cs="Arial"/>
                <w:noProof/>
                <w:sz w:val="22"/>
                <w:szCs w:val="22"/>
                <w:lang w:val="es-PE" w:eastAsia="es-PE"/>
              </w:rPr>
              <w:drawing>
                <wp:inline distT="0" distB="0" distL="0" distR="0" wp14:anchorId="7AE22F20" wp14:editId="5236DE74">
                  <wp:extent cx="76200" cy="57150"/>
                  <wp:effectExtent l="0" t="0" r="0" b="0"/>
                  <wp:docPr id="8" name="Imagen 15" descr="http://www.muniate.gob.pe/portal/images/ico_list_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muniate.gob.pe/portal/images/ico_list_agen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c>
          <w:tcPr>
            <w:tcW w:w="7370" w:type="dxa"/>
            <w:tcBorders>
              <w:top w:val="nil"/>
              <w:left w:val="nil"/>
              <w:bottom w:val="nil"/>
              <w:right w:val="nil"/>
            </w:tcBorders>
          </w:tcPr>
          <w:p w:rsidR="004F458B" w:rsidRPr="0091438A" w:rsidRDefault="004F458B" w:rsidP="002A54AD">
            <w:pPr>
              <w:spacing w:line="234" w:lineRule="atLeast"/>
              <w:rPr>
                <w:rFonts w:ascii="Arial" w:hAnsi="Arial" w:cs="Arial"/>
                <w:sz w:val="22"/>
                <w:szCs w:val="22"/>
              </w:rPr>
            </w:pPr>
            <w:r w:rsidRPr="0091438A">
              <w:rPr>
                <w:rFonts w:ascii="Arial" w:hAnsi="Arial" w:cs="Arial"/>
                <w:sz w:val="22"/>
                <w:szCs w:val="22"/>
              </w:rPr>
              <w:t xml:space="preserve">Con el </w:t>
            </w:r>
            <w:r w:rsidR="000A7406" w:rsidRPr="0091438A">
              <w:rPr>
                <w:rFonts w:ascii="Arial" w:hAnsi="Arial" w:cs="Arial"/>
                <w:sz w:val="22"/>
                <w:szCs w:val="22"/>
              </w:rPr>
              <w:t>Océano</w:t>
            </w:r>
            <w:r w:rsidR="00EC2657" w:rsidRPr="0091438A">
              <w:rPr>
                <w:rFonts w:ascii="Arial" w:hAnsi="Arial" w:cs="Arial"/>
                <w:sz w:val="22"/>
                <w:szCs w:val="22"/>
              </w:rPr>
              <w:t xml:space="preserve"> Pacifico</w:t>
            </w:r>
          </w:p>
          <w:p w:rsidR="008018E9" w:rsidRPr="0091438A" w:rsidRDefault="008018E9" w:rsidP="002A54AD">
            <w:pPr>
              <w:spacing w:line="234" w:lineRule="atLeast"/>
              <w:rPr>
                <w:rFonts w:ascii="Arial" w:hAnsi="Arial" w:cs="Arial"/>
                <w:sz w:val="22"/>
                <w:szCs w:val="22"/>
              </w:rPr>
            </w:pPr>
          </w:p>
        </w:tc>
      </w:tr>
      <w:tr w:rsidR="004F458B" w:rsidRPr="0091438A" w:rsidTr="001A4BC0">
        <w:trPr>
          <w:trHeight w:val="285"/>
          <w:tblCellSpacing w:w="0" w:type="dxa"/>
        </w:trPr>
        <w:tc>
          <w:tcPr>
            <w:tcW w:w="8504" w:type="dxa"/>
            <w:gridSpan w:val="2"/>
            <w:tcBorders>
              <w:top w:val="nil"/>
              <w:left w:val="nil"/>
              <w:bottom w:val="nil"/>
              <w:right w:val="nil"/>
            </w:tcBorders>
          </w:tcPr>
          <w:p w:rsidR="004F458B" w:rsidRPr="0091438A" w:rsidRDefault="004F458B" w:rsidP="002A54AD">
            <w:pPr>
              <w:spacing w:before="100" w:beforeAutospacing="1" w:after="100" w:afterAutospacing="1" w:line="234" w:lineRule="atLeast"/>
              <w:jc w:val="both"/>
              <w:rPr>
                <w:rFonts w:ascii="Arial" w:hAnsi="Arial" w:cs="Arial"/>
                <w:sz w:val="22"/>
                <w:szCs w:val="22"/>
              </w:rPr>
            </w:pPr>
            <w:r w:rsidRPr="0091438A">
              <w:rPr>
                <w:rFonts w:ascii="Arial" w:hAnsi="Arial" w:cs="Arial"/>
                <w:sz w:val="22"/>
                <w:szCs w:val="22"/>
              </w:rPr>
              <w:t>Este</w:t>
            </w:r>
          </w:p>
        </w:tc>
      </w:tr>
      <w:tr w:rsidR="004F458B" w:rsidRPr="0091438A" w:rsidTr="001A4BC0">
        <w:trPr>
          <w:trHeight w:val="375"/>
          <w:tblCellSpacing w:w="0" w:type="dxa"/>
        </w:trPr>
        <w:tc>
          <w:tcPr>
            <w:tcW w:w="1134" w:type="dxa"/>
            <w:tcBorders>
              <w:top w:val="nil"/>
              <w:left w:val="nil"/>
              <w:bottom w:val="nil"/>
              <w:right w:val="nil"/>
            </w:tcBorders>
          </w:tcPr>
          <w:p w:rsidR="004F458B" w:rsidRPr="0091438A" w:rsidRDefault="004F458B" w:rsidP="002A54AD">
            <w:pPr>
              <w:spacing w:line="234" w:lineRule="atLeast"/>
              <w:jc w:val="center"/>
              <w:rPr>
                <w:rFonts w:ascii="Arial" w:hAnsi="Arial" w:cs="Arial"/>
                <w:sz w:val="22"/>
                <w:szCs w:val="22"/>
              </w:rPr>
            </w:pPr>
            <w:r w:rsidRPr="0091438A">
              <w:rPr>
                <w:rFonts w:ascii="Arial" w:hAnsi="Arial" w:cs="Arial"/>
                <w:noProof/>
                <w:sz w:val="22"/>
                <w:szCs w:val="22"/>
                <w:lang w:val="es-PE" w:eastAsia="es-PE"/>
              </w:rPr>
              <w:drawing>
                <wp:inline distT="0" distB="0" distL="0" distR="0" wp14:anchorId="1E00DD56" wp14:editId="2237F3E0">
                  <wp:extent cx="76200" cy="57150"/>
                  <wp:effectExtent l="0" t="0" r="0" b="0"/>
                  <wp:docPr id="3" name="Imagen 18" descr="http://www.muniate.gob.pe/portal/images/ico_list_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muniate.gob.pe/portal/images/ico_list_agen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c>
          <w:tcPr>
            <w:tcW w:w="7370" w:type="dxa"/>
            <w:tcBorders>
              <w:top w:val="nil"/>
              <w:left w:val="nil"/>
              <w:bottom w:val="nil"/>
              <w:right w:val="nil"/>
            </w:tcBorders>
          </w:tcPr>
          <w:p w:rsidR="004F458B" w:rsidRPr="0091438A" w:rsidRDefault="004F458B" w:rsidP="008018E9">
            <w:pPr>
              <w:spacing w:line="234" w:lineRule="atLeast"/>
              <w:rPr>
                <w:rFonts w:ascii="Arial" w:hAnsi="Arial" w:cs="Arial"/>
                <w:sz w:val="22"/>
                <w:szCs w:val="22"/>
              </w:rPr>
            </w:pPr>
            <w:r w:rsidRPr="0091438A">
              <w:rPr>
                <w:rFonts w:ascii="Arial" w:hAnsi="Arial" w:cs="Arial"/>
                <w:sz w:val="22"/>
                <w:szCs w:val="22"/>
              </w:rPr>
              <w:t xml:space="preserve">Con el Distrito de </w:t>
            </w:r>
            <w:r w:rsidR="00A26C14" w:rsidRPr="0091438A">
              <w:rPr>
                <w:rFonts w:ascii="Arial" w:hAnsi="Arial" w:cs="Arial"/>
                <w:sz w:val="22"/>
                <w:szCs w:val="22"/>
              </w:rPr>
              <w:t xml:space="preserve">San Miguel </w:t>
            </w:r>
          </w:p>
          <w:p w:rsidR="008018E9" w:rsidRPr="0091438A" w:rsidRDefault="008018E9" w:rsidP="008018E9">
            <w:pPr>
              <w:spacing w:line="234" w:lineRule="atLeast"/>
              <w:rPr>
                <w:rFonts w:ascii="Arial" w:hAnsi="Arial" w:cs="Arial"/>
                <w:sz w:val="22"/>
                <w:szCs w:val="22"/>
              </w:rPr>
            </w:pPr>
          </w:p>
        </w:tc>
      </w:tr>
      <w:tr w:rsidR="004F458B" w:rsidRPr="0091438A" w:rsidTr="001A4BC0">
        <w:trPr>
          <w:trHeight w:val="285"/>
          <w:tblCellSpacing w:w="0" w:type="dxa"/>
        </w:trPr>
        <w:tc>
          <w:tcPr>
            <w:tcW w:w="8504" w:type="dxa"/>
            <w:gridSpan w:val="2"/>
            <w:tcBorders>
              <w:top w:val="nil"/>
              <w:left w:val="nil"/>
              <w:bottom w:val="nil"/>
              <w:right w:val="nil"/>
            </w:tcBorders>
          </w:tcPr>
          <w:p w:rsidR="004F458B" w:rsidRPr="0091438A" w:rsidRDefault="004F458B" w:rsidP="002A54AD">
            <w:pPr>
              <w:spacing w:before="100" w:beforeAutospacing="1" w:after="100" w:afterAutospacing="1" w:line="234" w:lineRule="atLeast"/>
              <w:jc w:val="both"/>
              <w:rPr>
                <w:rFonts w:ascii="Arial" w:hAnsi="Arial" w:cs="Arial"/>
                <w:sz w:val="22"/>
                <w:szCs w:val="22"/>
              </w:rPr>
            </w:pPr>
            <w:r w:rsidRPr="0091438A">
              <w:rPr>
                <w:rFonts w:ascii="Arial" w:hAnsi="Arial" w:cs="Arial"/>
                <w:sz w:val="22"/>
                <w:szCs w:val="22"/>
              </w:rPr>
              <w:t>Oeste</w:t>
            </w:r>
          </w:p>
        </w:tc>
      </w:tr>
      <w:tr w:rsidR="004F458B" w:rsidRPr="0091438A" w:rsidTr="001A4BC0">
        <w:trPr>
          <w:trHeight w:val="375"/>
          <w:tblCellSpacing w:w="0" w:type="dxa"/>
        </w:trPr>
        <w:tc>
          <w:tcPr>
            <w:tcW w:w="1134" w:type="dxa"/>
            <w:tcBorders>
              <w:top w:val="nil"/>
              <w:left w:val="nil"/>
              <w:bottom w:val="nil"/>
              <w:right w:val="nil"/>
            </w:tcBorders>
          </w:tcPr>
          <w:p w:rsidR="004F458B" w:rsidRPr="0091438A" w:rsidRDefault="004F458B" w:rsidP="002A54AD">
            <w:pPr>
              <w:spacing w:line="234" w:lineRule="atLeast"/>
              <w:jc w:val="center"/>
              <w:rPr>
                <w:rFonts w:ascii="Arial" w:hAnsi="Arial" w:cs="Arial"/>
                <w:sz w:val="22"/>
                <w:szCs w:val="22"/>
              </w:rPr>
            </w:pPr>
            <w:r w:rsidRPr="0091438A">
              <w:rPr>
                <w:rFonts w:ascii="Arial" w:hAnsi="Arial" w:cs="Arial"/>
                <w:noProof/>
                <w:sz w:val="22"/>
                <w:szCs w:val="22"/>
                <w:lang w:val="es-PE" w:eastAsia="es-PE"/>
              </w:rPr>
              <w:drawing>
                <wp:inline distT="0" distB="0" distL="0" distR="0" wp14:anchorId="5793A4BA" wp14:editId="562350EE">
                  <wp:extent cx="76200" cy="57150"/>
                  <wp:effectExtent l="0" t="0" r="0" b="0"/>
                  <wp:docPr id="10" name="Imagen 19" descr="http://www.muniate.gob.pe/portal/images/ico_list_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muniate.gob.pe/portal/images/ico_list_agen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c>
          <w:tcPr>
            <w:tcW w:w="7370" w:type="dxa"/>
            <w:tcBorders>
              <w:top w:val="nil"/>
              <w:left w:val="nil"/>
              <w:bottom w:val="nil"/>
              <w:right w:val="nil"/>
            </w:tcBorders>
          </w:tcPr>
          <w:p w:rsidR="004F458B" w:rsidRPr="0091438A" w:rsidRDefault="004F458B" w:rsidP="002A54AD">
            <w:pPr>
              <w:spacing w:line="234" w:lineRule="atLeast"/>
              <w:rPr>
                <w:rFonts w:ascii="Arial" w:hAnsi="Arial" w:cs="Arial"/>
                <w:sz w:val="22"/>
                <w:szCs w:val="22"/>
              </w:rPr>
            </w:pPr>
            <w:r w:rsidRPr="0091438A">
              <w:rPr>
                <w:rFonts w:ascii="Arial" w:hAnsi="Arial" w:cs="Arial"/>
                <w:sz w:val="22"/>
                <w:szCs w:val="22"/>
              </w:rPr>
              <w:t xml:space="preserve">Con el Distrito de </w:t>
            </w:r>
            <w:r w:rsidR="00A26C14" w:rsidRPr="0091438A">
              <w:rPr>
                <w:rFonts w:ascii="Arial" w:hAnsi="Arial" w:cs="Arial"/>
                <w:sz w:val="22"/>
                <w:szCs w:val="22"/>
              </w:rPr>
              <w:t>Callao</w:t>
            </w:r>
          </w:p>
          <w:p w:rsidR="008018E9" w:rsidRPr="0091438A" w:rsidRDefault="008018E9" w:rsidP="002A54AD">
            <w:pPr>
              <w:spacing w:line="234" w:lineRule="atLeast"/>
              <w:rPr>
                <w:rFonts w:ascii="Arial" w:hAnsi="Arial" w:cs="Arial"/>
                <w:sz w:val="22"/>
                <w:szCs w:val="22"/>
              </w:rPr>
            </w:pPr>
          </w:p>
        </w:tc>
      </w:tr>
    </w:tbl>
    <w:p w:rsidR="004F458B" w:rsidRPr="0091438A" w:rsidRDefault="000F1794" w:rsidP="00395DD4">
      <w:pPr>
        <w:numPr>
          <w:ilvl w:val="0"/>
          <w:numId w:val="22"/>
        </w:numPr>
        <w:shd w:val="clear" w:color="auto" w:fill="FFFFFF"/>
        <w:spacing w:before="100" w:beforeAutospacing="1" w:line="480" w:lineRule="auto"/>
        <w:ind w:left="167"/>
        <w:jc w:val="both"/>
        <w:rPr>
          <w:rFonts w:ascii="Arial" w:hAnsi="Arial" w:cs="Arial"/>
          <w:sz w:val="22"/>
          <w:szCs w:val="22"/>
        </w:rPr>
      </w:pPr>
      <w:r w:rsidRPr="0091438A">
        <w:rPr>
          <w:rFonts w:ascii="Arial" w:hAnsi="Arial" w:cs="Arial"/>
          <w:b/>
          <w:bCs/>
          <w:sz w:val="22"/>
          <w:szCs w:val="22"/>
        </w:rPr>
        <w:t>Altitud</w:t>
      </w:r>
      <w:r w:rsidRPr="0091438A">
        <w:rPr>
          <w:rFonts w:ascii="Arial" w:hAnsi="Arial" w:cs="Arial"/>
          <w:sz w:val="22"/>
          <w:szCs w:val="22"/>
        </w:rPr>
        <w:t>:</w:t>
      </w:r>
      <w:r w:rsidR="004F458B" w:rsidRPr="0091438A">
        <w:rPr>
          <w:rFonts w:ascii="Arial" w:hAnsi="Arial" w:cs="Arial"/>
          <w:sz w:val="22"/>
          <w:szCs w:val="22"/>
        </w:rPr>
        <w:t xml:space="preserve"> </w:t>
      </w:r>
      <w:r w:rsidR="00EC2657" w:rsidRPr="0091438A">
        <w:rPr>
          <w:rFonts w:ascii="Arial" w:hAnsi="Arial" w:cs="Arial"/>
          <w:sz w:val="22"/>
          <w:szCs w:val="22"/>
        </w:rPr>
        <w:t>2</w:t>
      </w:r>
      <w:r w:rsidR="004F458B" w:rsidRPr="0091438A">
        <w:rPr>
          <w:rFonts w:ascii="Arial" w:hAnsi="Arial" w:cs="Arial"/>
          <w:sz w:val="22"/>
          <w:szCs w:val="22"/>
        </w:rPr>
        <w:t xml:space="preserve">5 </w:t>
      </w:r>
      <w:proofErr w:type="spellStart"/>
      <w:r w:rsidR="004F458B" w:rsidRPr="0091438A">
        <w:rPr>
          <w:rFonts w:ascii="Arial" w:hAnsi="Arial" w:cs="Arial"/>
          <w:sz w:val="22"/>
          <w:szCs w:val="22"/>
        </w:rPr>
        <w:t>m.s.n.m</w:t>
      </w:r>
      <w:proofErr w:type="spellEnd"/>
      <w:r w:rsidR="004F458B" w:rsidRPr="0091438A">
        <w:rPr>
          <w:rFonts w:ascii="Arial" w:hAnsi="Arial" w:cs="Arial"/>
          <w:sz w:val="22"/>
          <w:szCs w:val="22"/>
        </w:rPr>
        <w:t xml:space="preserve"> </w:t>
      </w:r>
    </w:p>
    <w:p w:rsidR="00EC2657" w:rsidRPr="0091438A" w:rsidRDefault="00EC2657" w:rsidP="00EC2657">
      <w:pPr>
        <w:numPr>
          <w:ilvl w:val="0"/>
          <w:numId w:val="22"/>
        </w:numPr>
        <w:shd w:val="clear" w:color="auto" w:fill="FFFFFF"/>
        <w:spacing w:before="100" w:beforeAutospacing="1" w:line="480" w:lineRule="auto"/>
        <w:ind w:left="167"/>
        <w:jc w:val="both"/>
        <w:rPr>
          <w:rFonts w:ascii="Arial" w:hAnsi="Arial" w:cs="Arial"/>
          <w:sz w:val="22"/>
          <w:szCs w:val="22"/>
        </w:rPr>
      </w:pPr>
      <w:r w:rsidRPr="0091438A">
        <w:rPr>
          <w:rFonts w:ascii="Arial" w:hAnsi="Arial" w:cs="Arial"/>
          <w:b/>
          <w:bCs/>
          <w:sz w:val="22"/>
          <w:szCs w:val="22"/>
        </w:rPr>
        <w:t>Coordenadas</w:t>
      </w:r>
      <w:r w:rsidRPr="0091438A">
        <w:rPr>
          <w:rFonts w:ascii="Arial" w:hAnsi="Arial" w:cs="Arial"/>
          <w:sz w:val="22"/>
          <w:szCs w:val="22"/>
        </w:rPr>
        <w:t>: 12°03′57″S   -  77°06′29″O</w:t>
      </w:r>
    </w:p>
    <w:p w:rsidR="008018E9" w:rsidRPr="0091438A" w:rsidRDefault="004F458B" w:rsidP="00EC2657">
      <w:pPr>
        <w:numPr>
          <w:ilvl w:val="0"/>
          <w:numId w:val="22"/>
        </w:numPr>
        <w:shd w:val="clear" w:color="auto" w:fill="FFFFFF"/>
        <w:spacing w:before="100" w:beforeAutospacing="1" w:line="480" w:lineRule="auto"/>
        <w:ind w:left="167"/>
        <w:jc w:val="both"/>
        <w:rPr>
          <w:rFonts w:ascii="Arial" w:hAnsi="Arial" w:cs="Arial"/>
          <w:sz w:val="22"/>
          <w:szCs w:val="22"/>
        </w:rPr>
      </w:pPr>
      <w:r w:rsidRPr="0091438A">
        <w:rPr>
          <w:rFonts w:ascii="Arial" w:hAnsi="Arial" w:cs="Arial"/>
          <w:b/>
          <w:bCs/>
          <w:sz w:val="22"/>
          <w:szCs w:val="22"/>
        </w:rPr>
        <w:t xml:space="preserve">Superficie </w:t>
      </w:r>
      <w:r w:rsidR="000F1794" w:rsidRPr="0091438A">
        <w:rPr>
          <w:rFonts w:ascii="Arial" w:hAnsi="Arial" w:cs="Arial"/>
          <w:b/>
          <w:bCs/>
          <w:sz w:val="22"/>
          <w:szCs w:val="22"/>
        </w:rPr>
        <w:t>geográfica</w:t>
      </w:r>
      <w:r w:rsidR="000F1794" w:rsidRPr="0091438A">
        <w:rPr>
          <w:rFonts w:ascii="Arial" w:hAnsi="Arial" w:cs="Arial"/>
          <w:sz w:val="22"/>
          <w:szCs w:val="22"/>
        </w:rPr>
        <w:t>:</w:t>
      </w:r>
      <w:r w:rsidRPr="0091438A">
        <w:rPr>
          <w:rFonts w:ascii="Arial" w:hAnsi="Arial" w:cs="Arial"/>
          <w:sz w:val="22"/>
          <w:szCs w:val="22"/>
        </w:rPr>
        <w:t xml:space="preserve"> </w:t>
      </w:r>
      <w:r w:rsidR="00EC2657" w:rsidRPr="0091438A">
        <w:rPr>
          <w:rFonts w:ascii="Arial" w:hAnsi="Arial" w:cs="Arial"/>
          <w:sz w:val="22"/>
          <w:szCs w:val="22"/>
        </w:rPr>
        <w:t>22 435,</w:t>
      </w:r>
      <w:r w:rsidR="000F1794" w:rsidRPr="0091438A">
        <w:rPr>
          <w:rFonts w:ascii="Arial" w:hAnsi="Arial" w:cs="Arial"/>
          <w:sz w:val="22"/>
          <w:szCs w:val="22"/>
        </w:rPr>
        <w:t>64 m</w:t>
      </w:r>
      <w:r w:rsidRPr="0091438A">
        <w:rPr>
          <w:rFonts w:ascii="Arial" w:hAnsi="Arial" w:cs="Arial"/>
          <w:sz w:val="22"/>
          <w:szCs w:val="22"/>
        </w:rPr>
        <w:t>2</w:t>
      </w:r>
    </w:p>
    <w:p w:rsidR="0029651E" w:rsidRPr="0091438A" w:rsidRDefault="0029651E" w:rsidP="00A26C14">
      <w:pPr>
        <w:rPr>
          <w:rFonts w:ascii="Arial" w:hAnsi="Arial" w:cs="Arial"/>
          <w:sz w:val="22"/>
          <w:szCs w:val="22"/>
        </w:rPr>
      </w:pPr>
    </w:p>
    <w:p w:rsidR="0029651E" w:rsidRPr="0091438A" w:rsidRDefault="0029651E" w:rsidP="00A26C14">
      <w:pPr>
        <w:rPr>
          <w:rFonts w:ascii="Arial" w:hAnsi="Arial" w:cs="Arial"/>
          <w:sz w:val="22"/>
          <w:szCs w:val="22"/>
        </w:rPr>
      </w:pPr>
    </w:p>
    <w:p w:rsidR="0029651E" w:rsidRPr="0091438A" w:rsidRDefault="0029651E" w:rsidP="00A26C14">
      <w:pPr>
        <w:rPr>
          <w:rFonts w:ascii="Arial" w:hAnsi="Arial" w:cs="Arial"/>
          <w:sz w:val="22"/>
          <w:szCs w:val="22"/>
        </w:rPr>
      </w:pPr>
    </w:p>
    <w:p w:rsidR="0029651E" w:rsidRPr="0091438A" w:rsidRDefault="0029651E" w:rsidP="00A26C14">
      <w:pPr>
        <w:rPr>
          <w:rFonts w:ascii="Arial" w:hAnsi="Arial" w:cs="Arial"/>
          <w:sz w:val="22"/>
          <w:szCs w:val="22"/>
        </w:rPr>
      </w:pPr>
    </w:p>
    <w:p w:rsidR="0029651E" w:rsidRPr="0091438A" w:rsidRDefault="0029651E" w:rsidP="00A26C14">
      <w:pPr>
        <w:rPr>
          <w:rFonts w:ascii="Arial" w:hAnsi="Arial" w:cs="Arial"/>
          <w:sz w:val="22"/>
          <w:szCs w:val="22"/>
        </w:rPr>
      </w:pPr>
    </w:p>
    <w:p w:rsidR="0029651E" w:rsidRPr="0091438A" w:rsidRDefault="0029651E" w:rsidP="00A26C14">
      <w:pPr>
        <w:rPr>
          <w:rFonts w:ascii="Arial" w:hAnsi="Arial" w:cs="Arial"/>
          <w:sz w:val="22"/>
          <w:szCs w:val="22"/>
        </w:rPr>
      </w:pPr>
    </w:p>
    <w:p w:rsidR="004F458B" w:rsidRPr="0091438A" w:rsidRDefault="008018E9" w:rsidP="00A26C14">
      <w:pPr>
        <w:rPr>
          <w:rFonts w:ascii="Arial" w:hAnsi="Arial" w:cs="Arial"/>
          <w:sz w:val="22"/>
          <w:szCs w:val="22"/>
        </w:rPr>
      </w:pPr>
      <w:r w:rsidRPr="0091438A">
        <w:rPr>
          <w:rFonts w:ascii="Arial" w:hAnsi="Arial" w:cs="Arial"/>
          <w:sz w:val="22"/>
          <w:szCs w:val="22"/>
        </w:rPr>
        <w:br w:type="page"/>
      </w:r>
      <w:r w:rsidR="004F458B" w:rsidRPr="0091438A">
        <w:rPr>
          <w:rFonts w:ascii="Arial" w:hAnsi="Arial" w:cs="Arial"/>
          <w:b/>
          <w:bCs/>
          <w:sz w:val="22"/>
          <w:szCs w:val="22"/>
        </w:rPr>
        <w:lastRenderedPageBreak/>
        <w:t xml:space="preserve"> </w:t>
      </w:r>
    </w:p>
    <w:p w:rsidR="004F458B" w:rsidRPr="0091438A" w:rsidRDefault="004F458B" w:rsidP="004F458B">
      <w:pPr>
        <w:jc w:val="both"/>
        <w:rPr>
          <w:rFonts w:ascii="Arial" w:hAnsi="Arial" w:cs="Arial"/>
          <w:bCs/>
          <w:sz w:val="22"/>
          <w:szCs w:val="22"/>
        </w:rPr>
      </w:pPr>
    </w:p>
    <w:tbl>
      <w:tblPr>
        <w:tblpPr w:leftFromText="141" w:rightFromText="141" w:tblpY="761"/>
        <w:tblW w:w="7371" w:type="dxa"/>
        <w:tblLayout w:type="fixed"/>
        <w:tblCellMar>
          <w:left w:w="70" w:type="dxa"/>
          <w:right w:w="70" w:type="dxa"/>
        </w:tblCellMar>
        <w:tblLook w:val="0000" w:firstRow="0" w:lastRow="0" w:firstColumn="0" w:lastColumn="0" w:noHBand="0" w:noVBand="0"/>
      </w:tblPr>
      <w:tblGrid>
        <w:gridCol w:w="3969"/>
        <w:gridCol w:w="3402"/>
      </w:tblGrid>
      <w:tr w:rsidR="004F458B" w:rsidRPr="0091438A" w:rsidTr="0029651E">
        <w:trPr>
          <w:trHeight w:val="283"/>
        </w:trPr>
        <w:tc>
          <w:tcPr>
            <w:tcW w:w="7371" w:type="dxa"/>
            <w:gridSpan w:val="2"/>
          </w:tcPr>
          <w:p w:rsidR="004F458B" w:rsidRPr="0091438A" w:rsidRDefault="004F458B" w:rsidP="0029651E">
            <w:pPr>
              <w:jc w:val="center"/>
              <w:rPr>
                <w:rFonts w:ascii="Arial" w:hAnsi="Arial" w:cs="Arial"/>
                <w:b/>
                <w:sz w:val="22"/>
                <w:szCs w:val="22"/>
              </w:rPr>
            </w:pPr>
            <w:r w:rsidRPr="0091438A">
              <w:rPr>
                <w:rFonts w:ascii="Arial" w:hAnsi="Arial" w:cs="Arial"/>
                <w:b/>
                <w:sz w:val="22"/>
                <w:szCs w:val="22"/>
              </w:rPr>
              <w:t>UBICACIÓN</w:t>
            </w:r>
          </w:p>
          <w:p w:rsidR="008018E9" w:rsidRPr="0091438A" w:rsidRDefault="008018E9" w:rsidP="0029651E">
            <w:pPr>
              <w:jc w:val="center"/>
              <w:rPr>
                <w:rFonts w:ascii="Arial" w:hAnsi="Arial" w:cs="Arial"/>
                <w:b/>
                <w:sz w:val="22"/>
                <w:szCs w:val="22"/>
              </w:rPr>
            </w:pP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Región:</w:t>
            </w:r>
          </w:p>
        </w:tc>
        <w:tc>
          <w:tcPr>
            <w:tcW w:w="3402" w:type="dxa"/>
          </w:tcPr>
          <w:p w:rsidR="004F458B" w:rsidRPr="0091438A" w:rsidRDefault="007D0B92" w:rsidP="0029651E">
            <w:pPr>
              <w:spacing w:line="480" w:lineRule="auto"/>
              <w:rPr>
                <w:rFonts w:ascii="Arial" w:hAnsi="Arial" w:cs="Arial"/>
                <w:sz w:val="22"/>
                <w:szCs w:val="22"/>
              </w:rPr>
            </w:pPr>
            <w:r w:rsidRPr="0091438A">
              <w:rPr>
                <w:rFonts w:ascii="Arial" w:hAnsi="Arial" w:cs="Arial"/>
                <w:sz w:val="22"/>
                <w:szCs w:val="22"/>
              </w:rPr>
              <w:t>Callao</w:t>
            </w: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 xml:space="preserve">Provincia:  </w:t>
            </w:r>
          </w:p>
        </w:tc>
        <w:tc>
          <w:tcPr>
            <w:tcW w:w="3402" w:type="dxa"/>
          </w:tcPr>
          <w:p w:rsidR="004F458B" w:rsidRPr="0091438A" w:rsidRDefault="007D0B92" w:rsidP="0029651E">
            <w:pPr>
              <w:spacing w:line="480" w:lineRule="auto"/>
              <w:rPr>
                <w:rFonts w:ascii="Arial" w:hAnsi="Arial" w:cs="Arial"/>
                <w:sz w:val="22"/>
                <w:szCs w:val="22"/>
              </w:rPr>
            </w:pPr>
            <w:r w:rsidRPr="0091438A">
              <w:rPr>
                <w:rFonts w:ascii="Arial" w:hAnsi="Arial" w:cs="Arial"/>
                <w:sz w:val="22"/>
                <w:szCs w:val="22"/>
              </w:rPr>
              <w:t>Callao</w:t>
            </w: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Distrito:</w:t>
            </w:r>
          </w:p>
        </w:tc>
        <w:tc>
          <w:tcPr>
            <w:tcW w:w="3402" w:type="dxa"/>
          </w:tcPr>
          <w:p w:rsidR="004F458B" w:rsidRPr="0091438A" w:rsidRDefault="00574A3E" w:rsidP="0029651E">
            <w:pPr>
              <w:spacing w:line="480" w:lineRule="auto"/>
              <w:rPr>
                <w:rFonts w:ascii="Arial" w:hAnsi="Arial" w:cs="Arial"/>
                <w:sz w:val="22"/>
                <w:szCs w:val="22"/>
              </w:rPr>
            </w:pPr>
            <w:r w:rsidRPr="0091438A">
              <w:rPr>
                <w:rFonts w:ascii="Arial" w:hAnsi="Arial" w:cs="Arial"/>
                <w:sz w:val="22"/>
                <w:szCs w:val="22"/>
              </w:rPr>
              <w:t>La Perla</w:t>
            </w:r>
            <w:r w:rsidR="004F458B" w:rsidRPr="0091438A">
              <w:rPr>
                <w:rFonts w:ascii="Arial" w:hAnsi="Arial" w:cs="Arial"/>
                <w:sz w:val="22"/>
                <w:szCs w:val="22"/>
              </w:rPr>
              <w:t xml:space="preserve"> </w:t>
            </w: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Localidad:</w:t>
            </w:r>
          </w:p>
        </w:tc>
        <w:tc>
          <w:tcPr>
            <w:tcW w:w="3402" w:type="dxa"/>
          </w:tcPr>
          <w:p w:rsidR="004F458B" w:rsidRPr="0091438A" w:rsidRDefault="0030469A" w:rsidP="0029651E">
            <w:pPr>
              <w:spacing w:line="480" w:lineRule="auto"/>
              <w:rPr>
                <w:rFonts w:ascii="Arial" w:hAnsi="Arial" w:cs="Arial"/>
                <w:sz w:val="22"/>
                <w:szCs w:val="22"/>
              </w:rPr>
            </w:pPr>
            <w:r w:rsidRPr="0091438A">
              <w:rPr>
                <w:rFonts w:ascii="Arial" w:hAnsi="Arial" w:cs="Arial"/>
                <w:sz w:val="22"/>
                <w:szCs w:val="22"/>
              </w:rPr>
              <w:t>Perla Baja</w:t>
            </w:r>
            <w:r w:rsidR="004F458B" w:rsidRPr="0091438A">
              <w:rPr>
                <w:rFonts w:ascii="Arial" w:hAnsi="Arial" w:cs="Arial"/>
                <w:sz w:val="22"/>
                <w:szCs w:val="22"/>
              </w:rPr>
              <w:t xml:space="preserve"> </w:t>
            </w: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Región Geográfica:</w:t>
            </w:r>
          </w:p>
        </w:tc>
        <w:tc>
          <w:tcPr>
            <w:tcW w:w="3402" w:type="dxa"/>
          </w:tcPr>
          <w:p w:rsidR="004F458B" w:rsidRPr="0091438A" w:rsidRDefault="004F458B" w:rsidP="0029651E">
            <w:pPr>
              <w:spacing w:line="480" w:lineRule="auto"/>
              <w:rPr>
                <w:rFonts w:ascii="Arial" w:hAnsi="Arial" w:cs="Arial"/>
                <w:sz w:val="22"/>
                <w:szCs w:val="22"/>
              </w:rPr>
            </w:pPr>
            <w:r w:rsidRPr="0091438A">
              <w:rPr>
                <w:rFonts w:ascii="Arial" w:hAnsi="Arial" w:cs="Arial"/>
                <w:sz w:val="22"/>
                <w:szCs w:val="22"/>
              </w:rPr>
              <w:t>Costa (x)     Sierra ( )     Selva ( )</w:t>
            </w:r>
          </w:p>
        </w:tc>
      </w:tr>
      <w:tr w:rsidR="004F458B" w:rsidRPr="0091438A" w:rsidTr="0029651E">
        <w:trPr>
          <w:trHeight w:val="283"/>
        </w:trPr>
        <w:tc>
          <w:tcPr>
            <w:tcW w:w="3969" w:type="dxa"/>
          </w:tcPr>
          <w:p w:rsidR="004F458B" w:rsidRPr="0091438A" w:rsidRDefault="004F458B" w:rsidP="0029651E">
            <w:pPr>
              <w:spacing w:line="480" w:lineRule="auto"/>
              <w:ind w:left="214" w:right="213"/>
              <w:rPr>
                <w:rFonts w:ascii="Arial" w:hAnsi="Arial" w:cs="Arial"/>
                <w:sz w:val="22"/>
                <w:szCs w:val="22"/>
              </w:rPr>
            </w:pPr>
            <w:r w:rsidRPr="0091438A">
              <w:rPr>
                <w:rFonts w:ascii="Arial" w:hAnsi="Arial" w:cs="Arial"/>
                <w:sz w:val="22"/>
                <w:szCs w:val="22"/>
              </w:rPr>
              <w:t>Altitud:</w:t>
            </w:r>
          </w:p>
        </w:tc>
        <w:tc>
          <w:tcPr>
            <w:tcW w:w="3402" w:type="dxa"/>
          </w:tcPr>
          <w:p w:rsidR="004F458B" w:rsidRPr="0091438A" w:rsidRDefault="00EC2657" w:rsidP="0029651E">
            <w:pPr>
              <w:spacing w:line="480" w:lineRule="auto"/>
              <w:rPr>
                <w:rFonts w:ascii="Arial" w:hAnsi="Arial" w:cs="Arial"/>
                <w:sz w:val="22"/>
                <w:szCs w:val="22"/>
              </w:rPr>
            </w:pPr>
            <w:r w:rsidRPr="0091438A">
              <w:rPr>
                <w:rFonts w:ascii="Arial" w:hAnsi="Arial" w:cs="Arial"/>
                <w:sz w:val="22"/>
                <w:szCs w:val="22"/>
              </w:rPr>
              <w:t>25</w:t>
            </w:r>
            <w:r w:rsidR="004F458B" w:rsidRPr="0091438A">
              <w:rPr>
                <w:rFonts w:ascii="Arial" w:hAnsi="Arial" w:cs="Arial"/>
                <w:sz w:val="22"/>
                <w:szCs w:val="22"/>
              </w:rPr>
              <w:t xml:space="preserve"> m.s.n.m.</w:t>
            </w:r>
          </w:p>
        </w:tc>
      </w:tr>
    </w:tbl>
    <w:p w:rsidR="004F458B" w:rsidRPr="0091438A" w:rsidRDefault="004F458B" w:rsidP="008018E9">
      <w:pPr>
        <w:spacing w:line="480" w:lineRule="auto"/>
        <w:jc w:val="both"/>
        <w:rPr>
          <w:rFonts w:ascii="Arial" w:hAnsi="Arial" w:cs="Arial"/>
          <w:szCs w:val="22"/>
        </w:rPr>
      </w:pPr>
    </w:p>
    <w:p w:rsidR="00643C0F" w:rsidRPr="0091438A" w:rsidRDefault="00643C0F"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C3618D" w:rsidRPr="0091438A" w:rsidRDefault="00C3618D" w:rsidP="00643C0F">
      <w:pPr>
        <w:pStyle w:val="Sangra2detindependiente"/>
        <w:ind w:left="357"/>
        <w:jc w:val="center"/>
        <w:rPr>
          <w:rFonts w:ascii="Arial" w:hAnsi="Arial" w:cs="Arial"/>
          <w:b/>
          <w:i w:val="0"/>
          <w:sz w:val="16"/>
          <w:szCs w:val="22"/>
        </w:rPr>
      </w:pPr>
    </w:p>
    <w:p w:rsidR="00643C0F" w:rsidRPr="0091438A" w:rsidRDefault="00643C0F" w:rsidP="00643C0F">
      <w:pPr>
        <w:pStyle w:val="Sangra2detindependiente"/>
        <w:rPr>
          <w:rFonts w:ascii="Arial" w:hAnsi="Arial" w:cs="Arial"/>
          <w:i w:val="0"/>
          <w:sz w:val="22"/>
          <w:szCs w:val="22"/>
        </w:rPr>
      </w:pPr>
      <w:r w:rsidRPr="0091438A">
        <w:rPr>
          <w:rFonts w:ascii="Arial" w:hAnsi="Arial" w:cs="Arial"/>
          <w:i w:val="0"/>
          <w:sz w:val="22"/>
          <w:szCs w:val="22"/>
        </w:rPr>
        <w:tab/>
        <w:t xml:space="preserve">  </w:t>
      </w:r>
    </w:p>
    <w:p w:rsidR="00643C0F" w:rsidRPr="0091438A" w:rsidRDefault="00643C0F" w:rsidP="007A0ABC">
      <w:pPr>
        <w:pStyle w:val="Sangra2detindependiente"/>
        <w:ind w:left="0" w:firstLine="0"/>
        <w:rPr>
          <w:rFonts w:ascii="Arial" w:hAnsi="Arial" w:cs="Arial"/>
          <w:b/>
          <w:szCs w:val="22"/>
          <w:lang w:val="es-MX"/>
        </w:rPr>
      </w:pPr>
    </w:p>
    <w:p w:rsidR="009A0435" w:rsidRPr="0091438A" w:rsidRDefault="009A0435" w:rsidP="009A0435">
      <w:pPr>
        <w:widowControl w:val="0"/>
        <w:numPr>
          <w:ilvl w:val="0"/>
          <w:numId w:val="21"/>
        </w:numPr>
        <w:tabs>
          <w:tab w:val="left" w:pos="567"/>
        </w:tabs>
        <w:ind w:left="567" w:hanging="567"/>
        <w:rPr>
          <w:rFonts w:ascii="Arial" w:hAnsi="Arial" w:cs="Arial"/>
          <w:b/>
          <w:color w:val="002060"/>
          <w:szCs w:val="22"/>
        </w:rPr>
      </w:pPr>
      <w:r w:rsidRPr="0091438A">
        <w:rPr>
          <w:rFonts w:ascii="Arial" w:hAnsi="Arial" w:cs="Arial"/>
          <w:b/>
          <w:color w:val="002060"/>
          <w:szCs w:val="22"/>
        </w:rPr>
        <w:t>AREA DEL TERRENO A INTERVENIR. -</w:t>
      </w:r>
    </w:p>
    <w:p w:rsidR="0067384A" w:rsidRPr="0091438A" w:rsidRDefault="009B2F68" w:rsidP="009A0435">
      <w:pPr>
        <w:jc w:val="center"/>
        <w:rPr>
          <w:rFonts w:ascii="Arial" w:hAnsi="Arial" w:cs="Arial"/>
          <w:b/>
          <w:color w:val="002060"/>
          <w:szCs w:val="22"/>
        </w:rPr>
      </w:pPr>
      <w:r w:rsidRPr="0091438A">
        <w:rPr>
          <w:rFonts w:ascii="Arial" w:hAnsi="Arial" w:cs="Arial"/>
          <w:b/>
          <w:noProof/>
          <w:szCs w:val="22"/>
          <w:lang w:val="es-PE" w:eastAsia="es-PE"/>
        </w:rPr>
        <mc:AlternateContent>
          <mc:Choice Requires="wps">
            <w:drawing>
              <wp:anchor distT="0" distB="0" distL="114300" distR="114300" simplePos="0" relativeHeight="251694080" behindDoc="0" locked="0" layoutInCell="1" allowOverlap="1" wp14:anchorId="23E4A0BD" wp14:editId="14F74A2E">
                <wp:simplePos x="0" y="0"/>
                <wp:positionH relativeFrom="column">
                  <wp:posOffset>3629025</wp:posOffset>
                </wp:positionH>
                <wp:positionV relativeFrom="paragraph">
                  <wp:posOffset>2683510</wp:posOffset>
                </wp:positionV>
                <wp:extent cx="1951990" cy="570230"/>
                <wp:effectExtent l="24130" t="0" r="15240" b="0"/>
                <wp:wrapNone/>
                <wp:docPr id="16" name="Flecha curvada haci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51990" cy="570230"/>
                        </a:xfrm>
                        <a:prstGeom prst="curvedDownArrow">
                          <a:avLst>
                            <a:gd name="adj1" fmla="val 26677"/>
                            <a:gd name="adj2" fmla="val 98261"/>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69CB54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1" o:spid="_x0000_s1026" type="#_x0000_t105" style="position:absolute;margin-left:285.75pt;margin-top:211.3pt;width:153.7pt;height:44.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" adj="15400,19342"/>
            </w:pict>
          </mc:Fallback>
        </mc:AlternateContent>
      </w:r>
      <w:r w:rsidRPr="0091438A">
        <w:rPr>
          <w:rFonts w:ascii="Arial" w:hAnsi="Arial" w:cs="Arial"/>
          <w:b/>
          <w:noProof/>
          <w:szCs w:val="22"/>
          <w:lang w:val="es-PE" w:eastAsia="es-PE"/>
        </w:rPr>
        <mc:AlternateContent>
          <mc:Choice Requires="wps">
            <w:drawing>
              <wp:anchor distT="0" distB="0" distL="114300" distR="114300" simplePos="0" relativeHeight="251691008" behindDoc="0" locked="0" layoutInCell="1" allowOverlap="1" wp14:anchorId="6DE5802E" wp14:editId="18734AC4">
                <wp:simplePos x="0" y="0"/>
                <wp:positionH relativeFrom="column">
                  <wp:posOffset>1615440</wp:posOffset>
                </wp:positionH>
                <wp:positionV relativeFrom="paragraph">
                  <wp:posOffset>1116330</wp:posOffset>
                </wp:positionV>
                <wp:extent cx="2657475" cy="685800"/>
                <wp:effectExtent l="0" t="0" r="0" b="38100"/>
                <wp:wrapNone/>
                <wp:docPr id="21" name="Flecha curvada hacia abaj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85800"/>
                        </a:xfrm>
                        <a:prstGeom prst="curvedDownArrow">
                          <a:avLst>
                            <a:gd name="adj1" fmla="val 26677"/>
                            <a:gd name="adj2" fmla="val 98261"/>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16E5CB" id="Flecha curvada hacia abajo 21" o:spid="_x0000_s1026" type="#_x0000_t105" style="position:absolute;margin-left:127.2pt;margin-top:87.9pt;width:209.25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" adj="16123,19605"/>
            </w:pict>
          </mc:Fallback>
        </mc:AlternateContent>
      </w:r>
      <w:r w:rsidRPr="0091438A">
        <w:rPr>
          <w:rFonts w:ascii="Arial" w:hAnsi="Arial" w:cs="Arial"/>
          <w:noProof/>
          <w:lang w:val="es-PE" w:eastAsia="es-PE"/>
        </w:rPr>
        <w:drawing>
          <wp:anchor distT="0" distB="0" distL="114300" distR="114300" simplePos="0" relativeHeight="251692032" behindDoc="1" locked="0" layoutInCell="1" allowOverlap="1" wp14:anchorId="1A0803D1" wp14:editId="40872EC2">
            <wp:simplePos x="0" y="0"/>
            <wp:positionH relativeFrom="margin">
              <wp:align>right</wp:align>
            </wp:positionH>
            <wp:positionV relativeFrom="paragraph">
              <wp:posOffset>182880</wp:posOffset>
            </wp:positionV>
            <wp:extent cx="1960880" cy="2475865"/>
            <wp:effectExtent l="0" t="0" r="127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0880" cy="2475865"/>
                    </a:xfrm>
                    <a:prstGeom prst="rect">
                      <a:avLst/>
                    </a:prstGeom>
                  </pic:spPr>
                </pic:pic>
              </a:graphicData>
            </a:graphic>
            <wp14:sizeRelH relativeFrom="page">
              <wp14:pctWidth>0</wp14:pctWidth>
            </wp14:sizeRelH>
            <wp14:sizeRelV relativeFrom="page">
              <wp14:pctHeight>0</wp14:pctHeight>
            </wp14:sizeRelV>
          </wp:anchor>
        </w:drawing>
      </w:r>
      <w:r w:rsidRPr="0091438A">
        <w:rPr>
          <w:rFonts w:ascii="Arial" w:hAnsi="Arial" w:cs="Arial"/>
          <w:b/>
          <w:noProof/>
          <w:szCs w:val="22"/>
          <w:lang w:val="es-PE" w:eastAsia="es-PE"/>
        </w:rPr>
        <w:drawing>
          <wp:anchor distT="0" distB="0" distL="114300" distR="114300" simplePos="0" relativeHeight="251679744" behindDoc="1" locked="0" layoutInCell="1" allowOverlap="1" wp14:anchorId="1D19AD68" wp14:editId="7D1E3BF4">
            <wp:simplePos x="0" y="0"/>
            <wp:positionH relativeFrom="column">
              <wp:posOffset>3322955</wp:posOffset>
            </wp:positionH>
            <wp:positionV relativeFrom="paragraph">
              <wp:posOffset>3006725</wp:posOffset>
            </wp:positionV>
            <wp:extent cx="2277110" cy="2186305"/>
            <wp:effectExtent l="57150" t="57150" r="66040" b="61595"/>
            <wp:wrapTight wrapText="bothSides">
              <wp:wrapPolygon edited="0">
                <wp:start x="-542" y="-565"/>
                <wp:lineTo x="-542" y="22020"/>
                <wp:lineTo x="22046" y="22020"/>
                <wp:lineTo x="22046" y="-565"/>
                <wp:lineTo x="-542" y="-565"/>
              </wp:wrapPolygon>
            </wp:wrapTight>
            <wp:docPr id="20" name="Imagen 20" descr="cal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a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7110" cy="2186305"/>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A0ABC" w:rsidRPr="0091438A">
        <w:rPr>
          <w:rFonts w:ascii="Arial" w:hAnsi="Arial" w:cs="Arial"/>
          <w:i/>
          <w:noProof/>
          <w:sz w:val="22"/>
          <w:szCs w:val="22"/>
          <w:lang w:val="es-PE" w:eastAsia="es-PE"/>
        </w:rPr>
        <w:drawing>
          <wp:anchor distT="0" distB="0" distL="114300" distR="114300" simplePos="0" relativeHeight="251676672" behindDoc="1" locked="0" layoutInCell="1" allowOverlap="1" wp14:anchorId="0BEF034B" wp14:editId="6B5E0D44">
            <wp:simplePos x="0" y="0"/>
            <wp:positionH relativeFrom="column">
              <wp:posOffset>192160</wp:posOffset>
            </wp:positionH>
            <wp:positionV relativeFrom="paragraph">
              <wp:posOffset>262646</wp:posOffset>
            </wp:positionV>
            <wp:extent cx="2855595" cy="3895090"/>
            <wp:effectExtent l="57150" t="57150" r="59055" b="48260"/>
            <wp:wrapTight wrapText="bothSides">
              <wp:wrapPolygon edited="0">
                <wp:start x="-432" y="-317"/>
                <wp:lineTo x="-432" y="21762"/>
                <wp:lineTo x="21903" y="21762"/>
                <wp:lineTo x="21903" y="-317"/>
                <wp:lineTo x="-432" y="-317"/>
              </wp:wrapPolygon>
            </wp:wrapTight>
            <wp:docPr id="22" name="Imagen 22"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ic:cNvPicPr>
                      <a:picLocks noChangeAspect="1" noChangeArrowheads="1"/>
                    </pic:cNvPicPr>
                  </pic:nvPicPr>
                  <pic:blipFill>
                    <a:blip r:embed="rId12">
                      <a:extLst>
                        <a:ext uri="{28A0092B-C50C-407E-A947-70E740481C1C}">
                          <a14:useLocalDpi xmlns:a14="http://schemas.microsoft.com/office/drawing/2010/main" val="0"/>
                        </a:ext>
                      </a:extLst>
                    </a:blip>
                    <a:srcRect t="8365" r="15802" b="7654"/>
                    <a:stretch>
                      <a:fillRect/>
                    </a:stretch>
                  </pic:blipFill>
                  <pic:spPr bwMode="auto">
                    <a:xfrm>
                      <a:off x="0" y="0"/>
                      <a:ext cx="2855595" cy="3895090"/>
                    </a:xfrm>
                    <a:prstGeom prst="rect">
                      <a:avLst/>
                    </a:prstGeom>
                    <a:noFill/>
                    <a:ln w="57150" cmpd="thinThick">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0435" w:rsidRDefault="00207CC8" w:rsidP="003214F7">
      <w:pPr>
        <w:jc w:val="center"/>
        <w:rPr>
          <w:b/>
          <w:color w:val="002060"/>
          <w:szCs w:val="22"/>
        </w:rPr>
      </w:pPr>
      <w:r>
        <w:rPr>
          <w:b/>
          <w:noProof/>
          <w:color w:val="002060"/>
          <w:szCs w:val="22"/>
          <w:lang w:val="es-PE" w:eastAsia="es-PE"/>
        </w:rPr>
        <w:lastRenderedPageBreak/>
        <mc:AlternateContent>
          <mc:Choice Requires="wps">
            <w:drawing>
              <wp:anchor distT="0" distB="0" distL="114300" distR="114300" simplePos="0" relativeHeight="251698176" behindDoc="0" locked="0" layoutInCell="1" allowOverlap="1" wp14:anchorId="3FFB3B8C" wp14:editId="2428505D">
                <wp:simplePos x="0" y="0"/>
                <wp:positionH relativeFrom="page">
                  <wp:posOffset>5307761</wp:posOffset>
                </wp:positionH>
                <wp:positionV relativeFrom="paragraph">
                  <wp:posOffset>6774239</wp:posOffset>
                </wp:positionV>
                <wp:extent cx="1816735" cy="1529391"/>
                <wp:effectExtent l="1123950" t="1790700" r="12065" b="13970"/>
                <wp:wrapNone/>
                <wp:docPr id="17" name="Llamada rectangula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529391"/>
                        </a:xfrm>
                        <a:prstGeom prst="wedgeRectCallout">
                          <a:avLst>
                            <a:gd name="adj1" fmla="val -110057"/>
                            <a:gd name="adj2" fmla="val -164466"/>
                          </a:avLst>
                        </a:prstGeom>
                        <a:solidFill>
                          <a:srgbClr val="FFFF00">
                            <a:alpha val="41000"/>
                          </a:srgbClr>
                        </a:solidFill>
                        <a:ln w="9525">
                          <a:solidFill>
                            <a:srgbClr val="000000"/>
                          </a:solidFill>
                          <a:miter lim="800000"/>
                          <a:headEnd/>
                          <a:tailEnd/>
                        </a:ln>
                      </wps:spPr>
                      <wps:txbx>
                        <w:txbxContent>
                          <w:p w:rsidR="0091438A" w:rsidRDefault="0091438A" w:rsidP="00ED7779">
                            <w:pPr>
                              <w:tabs>
                                <w:tab w:val="left" w:pos="284"/>
                                <w:tab w:val="left" w:pos="426"/>
                              </w:tabs>
                              <w:spacing w:line="276" w:lineRule="auto"/>
                              <w:jc w:val="both"/>
                              <w:rPr>
                                <w:rFonts w:ascii="Arial" w:hAnsi="Arial" w:cs="Arial"/>
                                <w:b/>
                                <w:lang w:val="es-PE"/>
                              </w:rPr>
                            </w:pPr>
                            <w:r w:rsidRPr="00D872D2">
                              <w:rPr>
                                <w:b/>
                                <w:noProof/>
                                <w:color w:val="002060"/>
                                <w:sz w:val="14"/>
                                <w:szCs w:val="14"/>
                                <w:lang w:eastAsia="es-PE"/>
                              </w:rPr>
                              <w:t>PROYECTO</w:t>
                            </w:r>
                            <w:r>
                              <w:rPr>
                                <w:b/>
                                <w:noProof/>
                                <w:color w:val="002060"/>
                                <w:sz w:val="14"/>
                                <w:szCs w:val="14"/>
                                <w:lang w:eastAsia="es-PE"/>
                              </w:rPr>
                              <w:t xml:space="preserve">: </w:t>
                            </w:r>
                            <w:r w:rsidRPr="00ED7779">
                              <w:rPr>
                                <w:b/>
                                <w:noProof/>
                                <w:color w:val="002060"/>
                                <w:sz w:val="14"/>
                                <w:szCs w:val="14"/>
                                <w:lang w:eastAsia="es-PE"/>
                              </w:rPr>
                              <w:t>“MEJORAMIENTO DE LAS CALLES  HUASCAR 1-2-3-4-5-6, ATAHUALPA 3-4-5-6, CAHUIDE 4-5-6-7, 8 DE OCTUBRE 1, CACERES 1, 7 DE JUNIO 1, VICTOR FAJARDO 11-12, MIGUEL GRAU 10-11-12, ALFONSO UGARTE 9-10-11-12, ZARUMILLA 3-4-5-6, WASHINGTON 2-3-4-5-6, BELISARIO SUAREZ 1-2 - PERLA BAJA, DISTRITO DE LA PERLA – CALLAO - CALLAO”</w:t>
                            </w:r>
                            <w:r>
                              <w:rPr>
                                <w:b/>
                                <w:noProof/>
                                <w:color w:val="002060"/>
                                <w:sz w:val="14"/>
                                <w:szCs w:val="14"/>
                                <w:lang w:eastAsia="es-PE"/>
                              </w:rPr>
                              <w:t xml:space="preserve"> – SEGUNDA ETAPA</w:t>
                            </w:r>
                          </w:p>
                          <w:p w:rsidR="0091438A" w:rsidRPr="00753873" w:rsidRDefault="0091438A" w:rsidP="004F458B">
                            <w:pPr>
                              <w:jc w:val="both"/>
                              <w:rPr>
                                <w:rFonts w:ascii="Stylus BT" w:eastAsia="Batang" w:hAnsi="Stylus BT"/>
                                <w:iC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FB3B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7" o:spid="_x0000_s1026" type="#_x0000_t61" style="position:absolute;left:0;text-align:left;margin-left:417.95pt;margin-top:533.4pt;width:143.05pt;height:120.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" adj="-12972,-24725" fillcolor="yellow">
                <v:fill opacity="26985f"/>
                <v:textbox>
                  <w:txbxContent>
                    <w:p w:rsidR="002F3D41" w:rsidRDefault="002F3D41" w:rsidP="00ED7779">
                      <w:pPr>
                        <w:tabs>
                          <w:tab w:val="left" w:pos="284"/>
                          <w:tab w:val="left" w:pos="426"/>
                        </w:tabs>
                        <w:spacing w:line="276" w:lineRule="auto"/>
                        <w:jc w:val="both"/>
                        <w:rPr>
                          <w:rFonts w:ascii="Arial" w:hAnsi="Arial" w:cs="Arial"/>
                          <w:b/>
                          <w:lang w:val="es-PE"/>
                        </w:rPr>
                      </w:pPr>
                      <w:r w:rsidRPr="00D872D2">
                        <w:rPr>
                          <w:b/>
                          <w:noProof/>
                          <w:color w:val="002060"/>
                          <w:sz w:val="14"/>
                          <w:szCs w:val="14"/>
                          <w:lang w:eastAsia="es-PE"/>
                        </w:rPr>
                        <w:t>PROYECTO</w:t>
                      </w:r>
                      <w:r>
                        <w:rPr>
                          <w:b/>
                          <w:noProof/>
                          <w:color w:val="002060"/>
                          <w:sz w:val="14"/>
                          <w:szCs w:val="14"/>
                          <w:lang w:eastAsia="es-PE"/>
                        </w:rPr>
                        <w:t xml:space="preserve">: </w:t>
                      </w:r>
                      <w:r w:rsidRPr="00ED7779">
                        <w:rPr>
                          <w:b/>
                          <w:noProof/>
                          <w:color w:val="002060"/>
                          <w:sz w:val="14"/>
                          <w:szCs w:val="14"/>
                          <w:lang w:eastAsia="es-PE"/>
                        </w:rPr>
                        <w:t>“MEJORAMIENTO DE LAS CALLES  HUASCAR 1-2-3-4-5-6, ATAHUALPA 3-4-5-6, CAHUIDE 4-5-6-7, 8 DE OCTUBRE 1, CACERES 1, 7 DE JUNIO 1, VICTOR FAJARDO 11-12, MIGUEL GRAU 10-11-12, ALFONSO UGARTE 9-10-11-12, ZARUMILLA 3-4-5-6, WASHINGTON 2-3-4-5-6, BELISARIO SUAREZ 1-2 - PERLA BAJA, DISTRITO DE LA PERLA – CALLAO - CALLAO”</w:t>
                      </w:r>
                      <w:r>
                        <w:rPr>
                          <w:b/>
                          <w:noProof/>
                          <w:color w:val="002060"/>
                          <w:sz w:val="14"/>
                          <w:szCs w:val="14"/>
                          <w:lang w:eastAsia="es-PE"/>
                        </w:rPr>
                        <w:t xml:space="preserve"> – </w:t>
                      </w:r>
                      <w:r w:rsidR="00207CC8">
                        <w:rPr>
                          <w:b/>
                          <w:noProof/>
                          <w:color w:val="002060"/>
                          <w:sz w:val="14"/>
                          <w:szCs w:val="14"/>
                          <w:lang w:eastAsia="es-PE"/>
                        </w:rPr>
                        <w:t xml:space="preserve">SEGUNDA </w:t>
                      </w:r>
                      <w:r>
                        <w:rPr>
                          <w:b/>
                          <w:noProof/>
                          <w:color w:val="002060"/>
                          <w:sz w:val="14"/>
                          <w:szCs w:val="14"/>
                          <w:lang w:eastAsia="es-PE"/>
                        </w:rPr>
                        <w:t>ETAPA</w:t>
                      </w:r>
                    </w:p>
                    <w:p w:rsidR="002F3D41" w:rsidRPr="00753873" w:rsidRDefault="002F3D41" w:rsidP="004F458B">
                      <w:pPr>
                        <w:jc w:val="both"/>
                        <w:rPr>
                          <w:rFonts w:ascii="Stylus BT" w:eastAsia="Batang" w:hAnsi="Stylus BT"/>
                          <w:iCs/>
                          <w:szCs w:val="22"/>
                        </w:rPr>
                      </w:pPr>
                    </w:p>
                  </w:txbxContent>
                </v:textbox>
                <w10:wrap anchorx="page"/>
              </v:shape>
            </w:pict>
          </mc:Fallback>
        </mc:AlternateContent>
      </w:r>
      <w:r>
        <w:rPr>
          <w:noProof/>
          <w:lang w:val="es-PE" w:eastAsia="es-PE"/>
        </w:rPr>
        <w:drawing>
          <wp:anchor distT="0" distB="0" distL="114300" distR="114300" simplePos="0" relativeHeight="251697152" behindDoc="0" locked="0" layoutInCell="1" allowOverlap="1" wp14:anchorId="48663A49">
            <wp:simplePos x="0" y="0"/>
            <wp:positionH relativeFrom="margin">
              <wp:align>right</wp:align>
            </wp:positionH>
            <wp:positionV relativeFrom="paragraph">
              <wp:posOffset>3200400</wp:posOffset>
            </wp:positionV>
            <wp:extent cx="5400040" cy="4271645"/>
            <wp:effectExtent l="38100" t="38100" r="29210" b="336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427164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214F7">
        <w:rPr>
          <w:noProof/>
          <w:lang w:val="es-PE" w:eastAsia="es-PE"/>
        </w:rPr>
        <w:drawing>
          <wp:inline distT="0" distB="0" distL="0" distR="0" wp14:anchorId="746F8243" wp14:editId="4E40CA63">
            <wp:extent cx="4809850" cy="3026518"/>
            <wp:effectExtent l="38100" t="38100" r="29210" b="406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9850" cy="3026518"/>
                    </a:xfrm>
                    <a:prstGeom prst="rect">
                      <a:avLst/>
                    </a:prstGeom>
                    <a:ln w="28575">
                      <a:solidFill>
                        <a:schemeClr val="tx1"/>
                      </a:solidFill>
                    </a:ln>
                  </pic:spPr>
                </pic:pic>
              </a:graphicData>
            </a:graphic>
          </wp:inline>
        </w:drawing>
      </w:r>
    </w:p>
    <w:p w:rsidR="003214F7" w:rsidRDefault="003214F7" w:rsidP="003214F7">
      <w:pPr>
        <w:jc w:val="center"/>
        <w:rPr>
          <w:b/>
          <w:color w:val="002060"/>
          <w:szCs w:val="22"/>
        </w:rPr>
      </w:pPr>
    </w:p>
    <w:p w:rsidR="003214F7" w:rsidRDefault="003214F7" w:rsidP="003214F7">
      <w:pPr>
        <w:jc w:val="center"/>
        <w:rPr>
          <w:b/>
          <w:color w:val="002060"/>
          <w:szCs w:val="22"/>
        </w:rPr>
      </w:pPr>
    </w:p>
    <w:p w:rsidR="003214F7" w:rsidRDefault="003214F7" w:rsidP="003214F7">
      <w:pPr>
        <w:jc w:val="center"/>
        <w:rPr>
          <w:b/>
          <w:color w:val="002060"/>
          <w:szCs w:val="22"/>
        </w:rPr>
      </w:pPr>
    </w:p>
    <w:p w:rsidR="004F458B" w:rsidRDefault="004F458B" w:rsidP="009A0435">
      <w:pPr>
        <w:rPr>
          <w:b/>
          <w:color w:val="002060"/>
          <w:szCs w:val="22"/>
        </w:rPr>
      </w:pPr>
    </w:p>
    <w:p w:rsidR="004F458B" w:rsidRDefault="004F458B" w:rsidP="004F458B">
      <w:pPr>
        <w:widowControl w:val="0"/>
        <w:tabs>
          <w:tab w:val="left" w:pos="567"/>
        </w:tabs>
        <w:ind w:left="567"/>
        <w:rPr>
          <w:b/>
          <w:color w:val="002060"/>
          <w:szCs w:val="22"/>
        </w:rPr>
      </w:pPr>
    </w:p>
    <w:p w:rsidR="0067384A" w:rsidRDefault="0067384A" w:rsidP="001D2B89">
      <w:pPr>
        <w:widowControl w:val="0"/>
        <w:tabs>
          <w:tab w:val="left" w:pos="567"/>
        </w:tabs>
        <w:rPr>
          <w:b/>
          <w:color w:val="002060"/>
          <w:szCs w:val="22"/>
        </w:rPr>
      </w:pPr>
    </w:p>
    <w:p w:rsidR="006306CD" w:rsidRPr="004F458B" w:rsidRDefault="006306CD" w:rsidP="004F458B">
      <w:pPr>
        <w:pStyle w:val="Ttulo2"/>
      </w:pPr>
      <w:r w:rsidRPr="006306CD">
        <w:lastRenderedPageBreak/>
        <w:t>ANTECEDENTES</w:t>
      </w:r>
    </w:p>
    <w:p w:rsidR="006306CD" w:rsidRPr="006306CD" w:rsidRDefault="006306CD" w:rsidP="006306CD">
      <w:pPr>
        <w:tabs>
          <w:tab w:val="left" w:pos="284"/>
          <w:tab w:val="left" w:pos="426"/>
        </w:tabs>
        <w:jc w:val="both"/>
        <w:rPr>
          <w:rFonts w:ascii="Arial" w:hAnsi="Arial"/>
          <w:sz w:val="24"/>
          <w:szCs w:val="24"/>
        </w:rPr>
      </w:pPr>
    </w:p>
    <w:p w:rsidR="006306CD" w:rsidRPr="006306CD" w:rsidRDefault="006306CD" w:rsidP="006306CD">
      <w:pPr>
        <w:spacing w:line="360" w:lineRule="auto"/>
        <w:jc w:val="both"/>
        <w:rPr>
          <w:rFonts w:ascii="Arial" w:hAnsi="Arial" w:cs="Arial"/>
        </w:rPr>
      </w:pPr>
      <w:r w:rsidRPr="006306CD">
        <w:rPr>
          <w:rFonts w:ascii="Arial" w:hAnsi="Arial" w:cs="Arial"/>
        </w:rPr>
        <w:t xml:space="preserve">El Distrito de </w:t>
      </w:r>
      <w:r w:rsidR="00574A3E">
        <w:rPr>
          <w:rFonts w:ascii="Arial" w:hAnsi="Arial" w:cs="Arial"/>
        </w:rPr>
        <w:t>La Perla</w:t>
      </w:r>
      <w:r w:rsidRPr="006306CD">
        <w:rPr>
          <w:rFonts w:ascii="Arial" w:hAnsi="Arial" w:cs="Arial"/>
        </w:rPr>
        <w:t xml:space="preserve">, en la actualidad </w:t>
      </w:r>
      <w:r w:rsidR="00F66711" w:rsidRPr="006306CD">
        <w:rPr>
          <w:rFonts w:ascii="Arial" w:hAnsi="Arial" w:cs="Arial"/>
        </w:rPr>
        <w:t>es un</w:t>
      </w:r>
      <w:r w:rsidRPr="006306CD">
        <w:rPr>
          <w:rFonts w:ascii="Arial" w:hAnsi="Arial" w:cs="Arial"/>
        </w:rPr>
        <w:t xml:space="preserve"> distrito </w:t>
      </w:r>
      <w:r w:rsidR="00ED7779" w:rsidRPr="006306CD">
        <w:rPr>
          <w:rFonts w:ascii="Arial" w:hAnsi="Arial" w:cs="Arial"/>
        </w:rPr>
        <w:t>pujante, de</w:t>
      </w:r>
      <w:r w:rsidRPr="006306CD">
        <w:rPr>
          <w:rFonts w:ascii="Arial" w:hAnsi="Arial" w:cs="Arial"/>
        </w:rPr>
        <w:t xml:space="preserve"> un distrito marginal ha pasado muy rápidamente a constituirse en un polo de desarrollo a nivel de todos los distritos de</w:t>
      </w:r>
      <w:r w:rsidR="002F4749">
        <w:rPr>
          <w:rFonts w:ascii="Arial" w:hAnsi="Arial" w:cs="Arial"/>
        </w:rPr>
        <w:t>l Callao,</w:t>
      </w:r>
      <w:r w:rsidRPr="006306CD">
        <w:rPr>
          <w:rFonts w:ascii="Arial" w:hAnsi="Arial" w:cs="Arial"/>
        </w:rPr>
        <w:t xml:space="preserve"> ya que en su territorio se ubican núcleos comerciales y de servicios más importantes a nivel de</w:t>
      </w:r>
      <w:r w:rsidR="00A26C14">
        <w:rPr>
          <w:rFonts w:ascii="Arial" w:hAnsi="Arial" w:cs="Arial"/>
        </w:rPr>
        <w:t>l Callao</w:t>
      </w:r>
      <w:r w:rsidRPr="006306CD">
        <w:rPr>
          <w:rFonts w:ascii="Arial" w:hAnsi="Arial" w:cs="Arial"/>
        </w:rPr>
        <w:t xml:space="preserve"> y con perspectivas de expansión.</w:t>
      </w:r>
    </w:p>
    <w:p w:rsidR="006306CD" w:rsidRPr="006306CD" w:rsidRDefault="006306CD" w:rsidP="006306CD">
      <w:pPr>
        <w:spacing w:line="360" w:lineRule="auto"/>
        <w:jc w:val="both"/>
        <w:rPr>
          <w:rFonts w:ascii="Arial" w:hAnsi="Arial" w:cs="Arial"/>
        </w:rPr>
      </w:pPr>
      <w:r w:rsidRPr="006306CD">
        <w:rPr>
          <w:rFonts w:ascii="Arial" w:hAnsi="Arial" w:cs="Arial"/>
        </w:rPr>
        <w:t xml:space="preserve">Siendo objetivo fundamental de la presente gestión municipal planificar y ejecutar el conjunto de acciones destinadas a proporcionar al ciudadano el ambiente adecuado para la satisfacción de sus necesidades de vivienda, transporte y comunicaciones, implementando la infraestructura urbana indispensable para su desenvolvimiento, se ha visto por conveniente la </w:t>
      </w:r>
      <w:r w:rsidR="00CC1764">
        <w:rPr>
          <w:rFonts w:ascii="Arial" w:hAnsi="Arial" w:cs="Arial"/>
        </w:rPr>
        <w:t xml:space="preserve">actualización </w:t>
      </w:r>
      <w:r w:rsidR="00417EB5">
        <w:rPr>
          <w:rFonts w:ascii="Arial" w:hAnsi="Arial" w:cs="Arial"/>
        </w:rPr>
        <w:t>del expediente técnico del proyecto, para la ejecución de la I ETAPA.</w:t>
      </w:r>
    </w:p>
    <w:p w:rsidR="006306CD" w:rsidRDefault="006306CD" w:rsidP="006306CD">
      <w:pPr>
        <w:tabs>
          <w:tab w:val="left" w:pos="284"/>
          <w:tab w:val="left" w:pos="426"/>
        </w:tabs>
        <w:spacing w:line="360" w:lineRule="auto"/>
        <w:jc w:val="both"/>
        <w:rPr>
          <w:rFonts w:ascii="Arial" w:eastAsia="Calibri" w:hAnsi="Arial" w:cs="Arial"/>
          <w:spacing w:val="1"/>
          <w:lang w:val="es-PE"/>
        </w:rPr>
      </w:pPr>
    </w:p>
    <w:p w:rsidR="006306CD" w:rsidRPr="004F458B" w:rsidRDefault="006306CD" w:rsidP="004F458B">
      <w:pPr>
        <w:pStyle w:val="Ttulo2"/>
      </w:pPr>
      <w:r w:rsidRPr="006306CD">
        <w:t>CARACTERISTICAS GENERALES DEL PROYECTO</w:t>
      </w:r>
    </w:p>
    <w:p w:rsidR="006306CD" w:rsidRPr="006306CD" w:rsidRDefault="006306CD" w:rsidP="006306CD">
      <w:pPr>
        <w:tabs>
          <w:tab w:val="left" w:pos="284"/>
          <w:tab w:val="left" w:pos="426"/>
        </w:tabs>
        <w:jc w:val="both"/>
        <w:rPr>
          <w:rFonts w:ascii="Arial" w:hAnsi="Arial"/>
          <w:sz w:val="24"/>
          <w:szCs w:val="24"/>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 xml:space="preserve">TOPOGRAFÍA </w:t>
      </w:r>
    </w:p>
    <w:p w:rsidR="006306CD" w:rsidRPr="006306CD" w:rsidRDefault="006306CD" w:rsidP="006306CD">
      <w:pPr>
        <w:tabs>
          <w:tab w:val="left" w:pos="284"/>
          <w:tab w:val="left" w:pos="426"/>
          <w:tab w:val="left" w:pos="939"/>
        </w:tabs>
        <w:spacing w:line="360" w:lineRule="auto"/>
        <w:jc w:val="both"/>
        <w:rPr>
          <w:rFonts w:ascii="Arial" w:hAnsi="Arial" w:cs="Arial"/>
          <w:lang w:val="es-PE" w:eastAsia="es-MX"/>
        </w:rPr>
      </w:pPr>
      <w:r w:rsidRPr="006306CD">
        <w:rPr>
          <w:rFonts w:ascii="Arial" w:hAnsi="Arial" w:cs="Arial"/>
          <w:lang w:val="es-PE" w:eastAsia="es-MX"/>
        </w:rPr>
        <w:t xml:space="preserve">Con la finalidad de efectuar el proyecto se realizó un levantamiento topográfico a detalle con una densidad de puntos que ha permitido obtener curvas de nivel y el trazado del eje, perfil longitudinal </w:t>
      </w:r>
      <w:r w:rsidR="000F1794" w:rsidRPr="006306CD">
        <w:rPr>
          <w:rFonts w:ascii="Arial" w:hAnsi="Arial" w:cs="Arial"/>
          <w:lang w:val="es-PE" w:eastAsia="es-MX"/>
        </w:rPr>
        <w:t>y secciones</w:t>
      </w:r>
      <w:r w:rsidRPr="006306CD">
        <w:rPr>
          <w:rFonts w:ascii="Arial" w:hAnsi="Arial" w:cs="Arial"/>
          <w:lang w:val="es-PE" w:eastAsia="es-MX"/>
        </w:rPr>
        <w:t xml:space="preserve"> transversales como se muestra en los planos respectivos.</w:t>
      </w:r>
    </w:p>
    <w:p w:rsidR="006306CD" w:rsidRPr="006306CD" w:rsidRDefault="006306CD" w:rsidP="006306CD">
      <w:pPr>
        <w:tabs>
          <w:tab w:val="left" w:pos="284"/>
          <w:tab w:val="left" w:pos="426"/>
          <w:tab w:val="left" w:pos="939"/>
        </w:tabs>
        <w:spacing w:line="360" w:lineRule="auto"/>
        <w:jc w:val="both"/>
        <w:rPr>
          <w:rFonts w:ascii="Arial" w:hAnsi="Arial" w:cs="Arial"/>
          <w:lang w:val="es-PE" w:eastAsia="es-MX"/>
        </w:rPr>
      </w:pPr>
      <w:r w:rsidRPr="006306CD">
        <w:rPr>
          <w:rFonts w:ascii="Arial" w:hAnsi="Arial" w:cs="Arial"/>
          <w:lang w:val="es-PE" w:eastAsia="es-MX"/>
        </w:rPr>
        <w:t>El levantamiento topográfico se realizó a partir de puntos básicos de una poligonal de apoyo, desde donde se efectuó el levantamiento de los puntos importantes del terreno como son límites de propiedad, postes, buzones.</w:t>
      </w:r>
    </w:p>
    <w:p w:rsidR="006306CD" w:rsidRPr="006306CD" w:rsidRDefault="006306CD" w:rsidP="006306CD">
      <w:pPr>
        <w:tabs>
          <w:tab w:val="left" w:pos="284"/>
          <w:tab w:val="left" w:pos="426"/>
          <w:tab w:val="left" w:pos="939"/>
        </w:tabs>
        <w:spacing w:line="360" w:lineRule="auto"/>
        <w:jc w:val="both"/>
        <w:rPr>
          <w:rFonts w:ascii="Arial" w:hAnsi="Arial" w:cs="Arial"/>
          <w:lang w:val="es-PE" w:eastAsia="es-MX"/>
        </w:rPr>
      </w:pPr>
      <w:r w:rsidRPr="006306CD">
        <w:rPr>
          <w:rFonts w:ascii="Arial" w:hAnsi="Arial" w:cs="Arial"/>
          <w:lang w:val="es-PE" w:eastAsia="es-MX"/>
        </w:rPr>
        <w:t xml:space="preserve">El terreno de la zona del Distrito de </w:t>
      </w:r>
      <w:r w:rsidR="00574A3E">
        <w:rPr>
          <w:rFonts w:ascii="Arial" w:hAnsi="Arial" w:cs="Arial"/>
          <w:lang w:val="es-PE" w:eastAsia="es-MX"/>
        </w:rPr>
        <w:t>La Perla</w:t>
      </w:r>
      <w:r w:rsidRPr="006306CD">
        <w:rPr>
          <w:rFonts w:ascii="Arial" w:hAnsi="Arial" w:cs="Arial"/>
          <w:lang w:val="es-PE" w:eastAsia="es-MX"/>
        </w:rPr>
        <w:t xml:space="preserve">, presenta una topografía con una pendiente moderada, en general se puede decir que </w:t>
      </w:r>
      <w:r w:rsidR="000F1794" w:rsidRPr="006306CD">
        <w:rPr>
          <w:rFonts w:ascii="Arial" w:hAnsi="Arial" w:cs="Arial"/>
          <w:lang w:val="es-PE" w:eastAsia="es-MX"/>
        </w:rPr>
        <w:t>son de suave</w:t>
      </w:r>
      <w:r w:rsidRPr="006306CD">
        <w:rPr>
          <w:rFonts w:ascii="Arial" w:hAnsi="Arial" w:cs="Arial"/>
          <w:lang w:val="es-PE" w:eastAsia="es-MX"/>
        </w:rPr>
        <w:t xml:space="preserve"> pendiente de 0.35 % aproximadamente. </w:t>
      </w:r>
    </w:p>
    <w:p w:rsidR="006306CD" w:rsidRPr="006306CD" w:rsidRDefault="006306CD" w:rsidP="006306CD">
      <w:pPr>
        <w:tabs>
          <w:tab w:val="left" w:pos="284"/>
          <w:tab w:val="left" w:pos="426"/>
          <w:tab w:val="left" w:pos="939"/>
        </w:tabs>
        <w:spacing w:line="360" w:lineRule="auto"/>
        <w:jc w:val="both"/>
        <w:rPr>
          <w:rFonts w:ascii="Arial" w:hAnsi="Arial" w:cs="Arial"/>
          <w:lang w:val="es-PE" w:eastAsia="es-MX"/>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CLIMA</w:t>
      </w:r>
    </w:p>
    <w:p w:rsidR="006306CD" w:rsidRPr="006306CD" w:rsidRDefault="006306CD" w:rsidP="006306CD">
      <w:pPr>
        <w:spacing w:line="360" w:lineRule="auto"/>
        <w:jc w:val="both"/>
        <w:rPr>
          <w:rFonts w:ascii="Arial" w:hAnsi="Arial" w:cs="Arial"/>
        </w:rPr>
      </w:pPr>
      <w:r w:rsidRPr="006306CD">
        <w:rPr>
          <w:rFonts w:ascii="Arial" w:hAnsi="Arial" w:cs="Arial"/>
        </w:rPr>
        <w:t xml:space="preserve">El clima es variado, debido </w:t>
      </w:r>
      <w:r w:rsidR="000F1794" w:rsidRPr="006306CD">
        <w:rPr>
          <w:rFonts w:ascii="Arial" w:hAnsi="Arial" w:cs="Arial"/>
        </w:rPr>
        <w:t>a la</w:t>
      </w:r>
      <w:r w:rsidRPr="006306CD">
        <w:rPr>
          <w:rFonts w:ascii="Arial" w:hAnsi="Arial" w:cs="Arial"/>
        </w:rPr>
        <w:t xml:space="preserve"> franja costera, templado húmedo, con lloviznas bajas entre </w:t>
      </w:r>
      <w:r w:rsidR="000F1794" w:rsidRPr="006306CD">
        <w:rPr>
          <w:rFonts w:ascii="Arial" w:hAnsi="Arial" w:cs="Arial"/>
        </w:rPr>
        <w:t>junio</w:t>
      </w:r>
      <w:r w:rsidRPr="006306CD">
        <w:rPr>
          <w:rFonts w:ascii="Arial" w:hAnsi="Arial" w:cs="Arial"/>
        </w:rPr>
        <w:t xml:space="preserve"> a </w:t>
      </w:r>
      <w:r w:rsidR="00F66711" w:rsidRPr="006306CD">
        <w:rPr>
          <w:rFonts w:ascii="Arial" w:hAnsi="Arial" w:cs="Arial"/>
        </w:rPr>
        <w:t>diciembre</w:t>
      </w:r>
      <w:r w:rsidRPr="006306CD">
        <w:rPr>
          <w:rFonts w:ascii="Arial" w:hAnsi="Arial" w:cs="Arial"/>
        </w:rPr>
        <w:t xml:space="preserve"> y sol intenso de </w:t>
      </w:r>
      <w:r w:rsidR="00F66711" w:rsidRPr="006306CD">
        <w:rPr>
          <w:rFonts w:ascii="Arial" w:hAnsi="Arial" w:cs="Arial"/>
        </w:rPr>
        <w:t>enero</w:t>
      </w:r>
      <w:r w:rsidRPr="006306CD">
        <w:rPr>
          <w:rFonts w:ascii="Arial" w:hAnsi="Arial" w:cs="Arial"/>
        </w:rPr>
        <w:t xml:space="preserve"> a </w:t>
      </w:r>
      <w:r w:rsidR="00F66711" w:rsidRPr="006306CD">
        <w:rPr>
          <w:rFonts w:ascii="Arial" w:hAnsi="Arial" w:cs="Arial"/>
        </w:rPr>
        <w:t>mayo</w:t>
      </w:r>
      <w:r w:rsidRPr="006306CD">
        <w:rPr>
          <w:rFonts w:ascii="Arial" w:hAnsi="Arial" w:cs="Arial"/>
        </w:rPr>
        <w:t xml:space="preserve">. Las temperaturas máximas absolutas están entre 24°C a 26°C  y las mínimas entre 13°C y 15°C, llegando a un promedio de 18°C a 19°C. La humedad relativa es mayor en el área de la costa próxima al litoral cuyo promedio es de 83% y las precipitaciones </w:t>
      </w:r>
      <w:r w:rsidR="000F1794" w:rsidRPr="006306CD">
        <w:rPr>
          <w:rFonts w:ascii="Arial" w:hAnsi="Arial" w:cs="Arial"/>
        </w:rPr>
        <w:t>anuales máximas</w:t>
      </w:r>
      <w:r w:rsidRPr="006306CD">
        <w:rPr>
          <w:rFonts w:ascii="Arial" w:hAnsi="Arial" w:cs="Arial"/>
        </w:rPr>
        <w:t xml:space="preserve"> son de 36 mm y mínima de 0.00 mm y con un promedio anual de 18 </w:t>
      </w:r>
      <w:proofErr w:type="spellStart"/>
      <w:r w:rsidRPr="006306CD">
        <w:rPr>
          <w:rFonts w:ascii="Arial" w:hAnsi="Arial" w:cs="Arial"/>
        </w:rPr>
        <w:t>mm.</w:t>
      </w:r>
      <w:proofErr w:type="spellEnd"/>
      <w:r w:rsidRPr="006306CD">
        <w:rPr>
          <w:rFonts w:ascii="Arial" w:hAnsi="Arial" w:cs="Arial"/>
        </w:rPr>
        <w:t xml:space="preserve"> Durante los meses verano hay vientos fuertes del mar que soplan en horas de la tarde, los cuales en combinación con el sol intenso, el aire seco de estos meses y la presencia de capas de arena, origina el aumento de la evapotranspiración, causando la erosión del suelo y pequeños remolinos de viento que causan molestias a la población.</w:t>
      </w:r>
    </w:p>
    <w:p w:rsidR="006306CD" w:rsidRPr="006306CD" w:rsidRDefault="006306CD" w:rsidP="006306CD">
      <w:pPr>
        <w:tabs>
          <w:tab w:val="left" w:pos="284"/>
          <w:tab w:val="left" w:pos="426"/>
          <w:tab w:val="left" w:pos="939"/>
        </w:tabs>
        <w:spacing w:line="360" w:lineRule="auto"/>
        <w:jc w:val="both"/>
        <w:rPr>
          <w:rFonts w:ascii="Arial" w:hAnsi="Arial" w:cs="Arial"/>
          <w:lang w:val="es-PE" w:eastAsia="es-MX"/>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lastRenderedPageBreak/>
        <w:t>SUELOS</w:t>
      </w:r>
    </w:p>
    <w:p w:rsidR="006306CD" w:rsidRPr="006306CD" w:rsidRDefault="006306CD" w:rsidP="006306CD">
      <w:pPr>
        <w:spacing w:line="360" w:lineRule="auto"/>
        <w:rPr>
          <w:rFonts w:ascii="Arial" w:hAnsi="Arial" w:cs="Arial"/>
        </w:rPr>
      </w:pPr>
      <w:r w:rsidRPr="006306CD">
        <w:rPr>
          <w:rFonts w:ascii="Arial" w:hAnsi="Arial" w:cs="Arial"/>
        </w:rPr>
        <w:t xml:space="preserve">Las características del Terreno en donde intervendrá el proyecto son de base arena limo arcillosa; La topografía corresponde a un terreno con pendiente pronunciadas, presentando grado de vulnerabilidad física (PELIGRO MEDIO), por estar asentado en suelos expansivos. </w:t>
      </w:r>
    </w:p>
    <w:p w:rsidR="006306CD" w:rsidRPr="006306CD" w:rsidRDefault="006306CD" w:rsidP="006306CD">
      <w:pPr>
        <w:tabs>
          <w:tab w:val="left" w:pos="284"/>
          <w:tab w:val="left" w:pos="426"/>
        </w:tabs>
        <w:spacing w:line="360" w:lineRule="auto"/>
        <w:jc w:val="both"/>
        <w:rPr>
          <w:rFonts w:ascii="Arial" w:hAnsi="Arial" w:cs="Arial"/>
          <w:lang w:val="es-PE" w:eastAsia="es-MX"/>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VIAS DE ACCESO</w:t>
      </w:r>
    </w:p>
    <w:p w:rsidR="006306CD" w:rsidRPr="006306CD" w:rsidRDefault="004F458B" w:rsidP="006306CD">
      <w:pPr>
        <w:spacing w:line="360" w:lineRule="auto"/>
        <w:rPr>
          <w:rFonts w:ascii="Arial" w:hAnsi="Arial" w:cs="Arial"/>
        </w:rPr>
      </w:pPr>
      <w:r>
        <w:rPr>
          <w:rFonts w:ascii="Arial" w:hAnsi="Arial" w:cs="Arial"/>
        </w:rPr>
        <w:t>El acceso a</w:t>
      </w:r>
      <w:r w:rsidR="006306CD" w:rsidRPr="006306CD">
        <w:rPr>
          <w:rFonts w:ascii="Arial" w:hAnsi="Arial" w:cs="Arial"/>
        </w:rPr>
        <w:t xml:space="preserve"> </w:t>
      </w:r>
      <w:r w:rsidR="001D2B89">
        <w:rPr>
          <w:rFonts w:ascii="Arial" w:hAnsi="Arial" w:cs="Arial"/>
        </w:rPr>
        <w:t>Las Calles Indicas arriba</w:t>
      </w:r>
      <w:r w:rsidR="006306CD" w:rsidRPr="006306CD">
        <w:rPr>
          <w:rFonts w:ascii="Arial" w:hAnsi="Arial" w:cs="Arial"/>
        </w:rPr>
        <w:t xml:space="preserve">, se realiza principalmente a través de las siguientes vías principales: </w:t>
      </w:r>
      <w:r w:rsidR="00CE1D4E">
        <w:rPr>
          <w:rFonts w:ascii="Arial" w:hAnsi="Arial" w:cs="Arial"/>
        </w:rPr>
        <w:t>Av</w:t>
      </w:r>
      <w:r w:rsidR="006306CD" w:rsidRPr="006306CD">
        <w:rPr>
          <w:rFonts w:ascii="Arial" w:hAnsi="Arial" w:cs="Arial"/>
        </w:rPr>
        <w:t>.</w:t>
      </w:r>
      <w:r w:rsidR="00CE1D4E">
        <w:rPr>
          <w:rFonts w:ascii="Arial" w:hAnsi="Arial" w:cs="Arial"/>
        </w:rPr>
        <w:t xml:space="preserve"> José Gálvez y Av. Sta. Rosa</w:t>
      </w:r>
      <w:r w:rsidR="006306CD" w:rsidRPr="006306CD">
        <w:rPr>
          <w:rFonts w:ascii="Arial" w:hAnsi="Arial" w:cs="Arial"/>
        </w:rPr>
        <w:t xml:space="preserve"> </w:t>
      </w:r>
    </w:p>
    <w:p w:rsidR="006306CD" w:rsidRPr="006306CD" w:rsidRDefault="006306CD" w:rsidP="006306CD">
      <w:pPr>
        <w:tabs>
          <w:tab w:val="left" w:pos="284"/>
          <w:tab w:val="left" w:pos="426"/>
        </w:tabs>
        <w:spacing w:line="360" w:lineRule="auto"/>
        <w:jc w:val="both"/>
        <w:rPr>
          <w:rFonts w:ascii="Arial" w:hAnsi="Arial" w:cs="Arial"/>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ACTIVIDADES  ECONOMICAS</w:t>
      </w:r>
    </w:p>
    <w:p w:rsidR="006306CD" w:rsidRPr="006306CD" w:rsidRDefault="006306CD" w:rsidP="00AB6090">
      <w:pPr>
        <w:spacing w:line="360" w:lineRule="auto"/>
        <w:jc w:val="both"/>
        <w:rPr>
          <w:rFonts w:ascii="Arial" w:hAnsi="Arial" w:cs="Arial"/>
        </w:rPr>
      </w:pPr>
      <w:r w:rsidRPr="006306CD">
        <w:rPr>
          <w:rFonts w:ascii="Arial" w:hAnsi="Arial" w:cs="Arial"/>
        </w:rPr>
        <w:t>Las características socioeconómicas, se observa que sólo un 10% tiene empleo fijo, un 86% es eventual y que el 4% son desocupados. Los lugares de sus actividades laborales se encuentran predominantemente, el 2% en el área de la zona de influencia, el 60% área de la zona de influencia (dentro del distrito), el 38% Fuera del distrito. Las actividades laborales que desempeñan los habitantes se encuentran dentro del Sector Terciario desarrollando actividades laborales de: Servicio de transporte, comerciantes, obreros de construcción y en fábricas, empresas, profesores, empleadas del hogar.</w:t>
      </w:r>
    </w:p>
    <w:p w:rsidR="006306CD" w:rsidRPr="006306CD" w:rsidRDefault="006306CD" w:rsidP="006306CD">
      <w:pPr>
        <w:tabs>
          <w:tab w:val="left" w:pos="284"/>
          <w:tab w:val="left" w:pos="426"/>
        </w:tabs>
        <w:spacing w:line="360" w:lineRule="auto"/>
        <w:jc w:val="both"/>
        <w:rPr>
          <w:rFonts w:ascii="Arial" w:hAnsi="Arial" w:cs="Arial"/>
          <w:b/>
          <w:sz w:val="24"/>
          <w:szCs w:val="24"/>
          <w:lang w:val="es-PE" w:eastAsia="es-MX"/>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SERVICIOS EXISTENTES</w:t>
      </w:r>
    </w:p>
    <w:p w:rsidR="006306CD" w:rsidRPr="006306CD" w:rsidRDefault="009D193E" w:rsidP="00AB6090">
      <w:pPr>
        <w:spacing w:line="360" w:lineRule="auto"/>
        <w:jc w:val="both"/>
        <w:rPr>
          <w:rFonts w:ascii="Arial" w:hAnsi="Arial" w:cs="Arial"/>
        </w:rPr>
      </w:pPr>
      <w:r>
        <w:rPr>
          <w:rFonts w:ascii="Arial" w:hAnsi="Arial" w:cs="Arial"/>
        </w:rPr>
        <w:t xml:space="preserve">Las </w:t>
      </w:r>
      <w:r w:rsidR="00540295">
        <w:rPr>
          <w:rFonts w:ascii="Arial" w:hAnsi="Arial" w:cs="Arial"/>
        </w:rPr>
        <w:t>calles m</w:t>
      </w:r>
      <w:r>
        <w:rPr>
          <w:rFonts w:ascii="Arial" w:hAnsi="Arial" w:cs="Arial"/>
        </w:rPr>
        <w:t>encionadas</w:t>
      </w:r>
      <w:r w:rsidR="006306CD" w:rsidRPr="006306CD">
        <w:rPr>
          <w:rFonts w:ascii="Arial" w:hAnsi="Arial" w:cs="Arial"/>
        </w:rPr>
        <w:t>, cuenta con el sistema de abastecimiento de agua potable y alcantarillado el mismo que opera las 24 horas del día y cobertura el 100 %, además el 98 % de las familias están conectadas al servicio de energía eléctrica en las viviendas y alumbrado público; así mismo, cuenta con servicio de telefonía e internet. En el ámbito de influencia del asentamiento humano se ubican las siguientes instituciones y servicios como:</w:t>
      </w:r>
    </w:p>
    <w:p w:rsidR="006306CD" w:rsidRPr="006306CD" w:rsidRDefault="006306CD" w:rsidP="00395DD4">
      <w:pPr>
        <w:numPr>
          <w:ilvl w:val="0"/>
          <w:numId w:val="17"/>
        </w:numPr>
        <w:spacing w:line="360" w:lineRule="auto"/>
        <w:ind w:left="141" w:hanging="141"/>
        <w:jc w:val="both"/>
        <w:rPr>
          <w:rFonts w:ascii="Arial" w:hAnsi="Arial" w:cs="Arial"/>
          <w:lang w:val="es-PE" w:eastAsia="es-MX"/>
        </w:rPr>
      </w:pPr>
      <w:r w:rsidRPr="006306CD">
        <w:rPr>
          <w:rFonts w:ascii="Arial" w:hAnsi="Arial" w:cs="Arial"/>
          <w:lang w:val="es-PE" w:eastAsia="es-MX"/>
        </w:rPr>
        <w:t>Local Comunal.</w:t>
      </w:r>
    </w:p>
    <w:p w:rsidR="006306CD" w:rsidRPr="006306CD" w:rsidRDefault="006306CD" w:rsidP="00395DD4">
      <w:pPr>
        <w:numPr>
          <w:ilvl w:val="0"/>
          <w:numId w:val="17"/>
        </w:numPr>
        <w:spacing w:line="360" w:lineRule="auto"/>
        <w:ind w:left="141" w:hanging="141"/>
        <w:jc w:val="both"/>
        <w:rPr>
          <w:rFonts w:ascii="Arial" w:hAnsi="Arial" w:cs="Arial"/>
          <w:lang w:val="es-PE" w:eastAsia="es-MX"/>
        </w:rPr>
      </w:pPr>
      <w:r w:rsidRPr="006306CD">
        <w:rPr>
          <w:rFonts w:ascii="Arial" w:hAnsi="Arial" w:cs="Arial"/>
          <w:lang w:val="es-PE" w:eastAsia="es-MX"/>
        </w:rPr>
        <w:t>El Comité del Vaso de Leche.</w:t>
      </w:r>
    </w:p>
    <w:p w:rsidR="006306CD" w:rsidRPr="006306CD" w:rsidRDefault="006306CD" w:rsidP="00395DD4">
      <w:pPr>
        <w:numPr>
          <w:ilvl w:val="0"/>
          <w:numId w:val="17"/>
        </w:numPr>
        <w:spacing w:line="360" w:lineRule="auto"/>
        <w:ind w:left="141" w:hanging="141"/>
        <w:jc w:val="both"/>
        <w:rPr>
          <w:rFonts w:ascii="Arial" w:hAnsi="Arial" w:cs="Arial"/>
          <w:lang w:val="es-PE" w:eastAsia="es-MX"/>
        </w:rPr>
      </w:pPr>
      <w:r w:rsidRPr="006306CD">
        <w:rPr>
          <w:rFonts w:ascii="Arial" w:hAnsi="Arial" w:cs="Arial"/>
          <w:lang w:val="es-PE" w:eastAsia="es-MX"/>
        </w:rPr>
        <w:t>Iglesia, Evangélica.</w:t>
      </w:r>
    </w:p>
    <w:p w:rsidR="006306CD" w:rsidRDefault="006306CD" w:rsidP="006306CD">
      <w:pPr>
        <w:tabs>
          <w:tab w:val="left" w:pos="939"/>
        </w:tabs>
        <w:spacing w:line="360" w:lineRule="auto"/>
        <w:ind w:left="141"/>
        <w:jc w:val="both"/>
        <w:rPr>
          <w:rFonts w:ascii="Arial" w:hAnsi="Arial" w:cs="Arial"/>
          <w:lang w:val="es-PE" w:eastAsia="es-MX"/>
        </w:rPr>
      </w:pPr>
    </w:p>
    <w:p w:rsidR="00A55241" w:rsidRPr="006306CD" w:rsidRDefault="00A55241" w:rsidP="006306CD">
      <w:pPr>
        <w:tabs>
          <w:tab w:val="left" w:pos="939"/>
        </w:tabs>
        <w:spacing w:line="360" w:lineRule="auto"/>
        <w:ind w:left="141"/>
        <w:jc w:val="both"/>
        <w:rPr>
          <w:rFonts w:ascii="Arial" w:hAnsi="Arial" w:cs="Arial"/>
          <w:lang w:val="es-PE" w:eastAsia="es-MX"/>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b/>
          <w:bCs/>
          <w:lang w:val="es-ES_tradnl"/>
        </w:rPr>
      </w:pPr>
      <w:r w:rsidRPr="006306CD">
        <w:rPr>
          <w:rFonts w:ascii="Arial" w:hAnsi="Arial"/>
          <w:b/>
          <w:bCs/>
          <w:lang w:val="es-ES_tradnl"/>
        </w:rPr>
        <w:t>SITUACION DE LAS REDES DE AGUA POTABLE Y DESAGUE</w:t>
      </w:r>
    </w:p>
    <w:p w:rsidR="006306CD" w:rsidRPr="006306CD" w:rsidRDefault="006306CD" w:rsidP="006306CD">
      <w:pPr>
        <w:tabs>
          <w:tab w:val="left" w:pos="939"/>
        </w:tabs>
        <w:spacing w:line="360" w:lineRule="auto"/>
        <w:ind w:left="141"/>
        <w:jc w:val="both"/>
        <w:rPr>
          <w:rFonts w:ascii="Arial" w:hAnsi="Arial" w:cs="Arial"/>
        </w:rPr>
      </w:pPr>
      <w:r w:rsidRPr="006306CD">
        <w:rPr>
          <w:rFonts w:ascii="Arial" w:hAnsi="Arial" w:cs="Arial"/>
        </w:rPr>
        <w:t xml:space="preserve">Las conexiones existentes de Agua </w:t>
      </w:r>
      <w:r w:rsidR="00540295" w:rsidRPr="006306CD">
        <w:rPr>
          <w:rFonts w:ascii="Arial" w:hAnsi="Arial" w:cs="Arial"/>
        </w:rPr>
        <w:t>Potable y</w:t>
      </w:r>
      <w:r w:rsidRPr="006306CD">
        <w:rPr>
          <w:rFonts w:ascii="Arial" w:hAnsi="Arial" w:cs="Arial"/>
        </w:rPr>
        <w:t xml:space="preserve"> Alcantarillado se encuentran en buen estado.</w:t>
      </w:r>
    </w:p>
    <w:p w:rsidR="006306CD" w:rsidRDefault="006306CD" w:rsidP="006306CD">
      <w:pPr>
        <w:tabs>
          <w:tab w:val="left" w:pos="284"/>
          <w:tab w:val="left" w:pos="426"/>
        </w:tabs>
        <w:spacing w:line="360" w:lineRule="auto"/>
        <w:jc w:val="both"/>
        <w:rPr>
          <w:rFonts w:ascii="Arial" w:hAnsi="Arial" w:cs="Arial"/>
        </w:rPr>
      </w:pPr>
    </w:p>
    <w:p w:rsidR="009D193E" w:rsidRDefault="009D193E" w:rsidP="006306CD">
      <w:pPr>
        <w:tabs>
          <w:tab w:val="left" w:pos="284"/>
          <w:tab w:val="left" w:pos="426"/>
        </w:tabs>
        <w:spacing w:line="360" w:lineRule="auto"/>
        <w:jc w:val="both"/>
        <w:rPr>
          <w:rFonts w:ascii="Arial" w:hAnsi="Arial" w:cs="Arial"/>
        </w:rPr>
      </w:pPr>
    </w:p>
    <w:p w:rsidR="009D193E" w:rsidRDefault="009D193E" w:rsidP="006306CD">
      <w:pPr>
        <w:tabs>
          <w:tab w:val="left" w:pos="284"/>
          <w:tab w:val="left" w:pos="426"/>
        </w:tabs>
        <w:spacing w:line="360" w:lineRule="auto"/>
        <w:jc w:val="both"/>
        <w:rPr>
          <w:rFonts w:ascii="Arial" w:hAnsi="Arial" w:cs="Arial"/>
        </w:rPr>
      </w:pPr>
    </w:p>
    <w:p w:rsidR="009D193E" w:rsidRPr="006306CD" w:rsidRDefault="009D193E" w:rsidP="006306CD">
      <w:pPr>
        <w:tabs>
          <w:tab w:val="left" w:pos="284"/>
          <w:tab w:val="left" w:pos="426"/>
        </w:tabs>
        <w:spacing w:line="360" w:lineRule="auto"/>
        <w:jc w:val="both"/>
        <w:rPr>
          <w:rFonts w:ascii="Arial" w:hAnsi="Arial" w:cs="Arial"/>
        </w:rPr>
      </w:pPr>
    </w:p>
    <w:p w:rsidR="006306CD" w:rsidRPr="006306CD" w:rsidRDefault="006306CD" w:rsidP="00395DD4">
      <w:pPr>
        <w:pStyle w:val="Prrafodelista"/>
        <w:keepNext/>
        <w:numPr>
          <w:ilvl w:val="0"/>
          <w:numId w:val="20"/>
        </w:numPr>
        <w:tabs>
          <w:tab w:val="left" w:pos="284"/>
          <w:tab w:val="left" w:pos="426"/>
        </w:tabs>
        <w:spacing w:after="240"/>
        <w:jc w:val="both"/>
        <w:outlineLvl w:val="2"/>
        <w:rPr>
          <w:rFonts w:ascii="Arial" w:hAnsi="Arial" w:cs="Arial"/>
          <w:b/>
          <w:bCs/>
          <w:iCs/>
        </w:rPr>
      </w:pPr>
      <w:r w:rsidRPr="006306CD">
        <w:rPr>
          <w:rFonts w:ascii="Arial" w:hAnsi="Arial"/>
          <w:b/>
          <w:bCs/>
          <w:lang w:val="es-ES_tradnl"/>
        </w:rPr>
        <w:lastRenderedPageBreak/>
        <w:t>POBLACIÓN BENEFICIARIA</w:t>
      </w:r>
    </w:p>
    <w:p w:rsidR="006306CD" w:rsidRPr="006306CD" w:rsidRDefault="006306CD" w:rsidP="006306CD">
      <w:pPr>
        <w:tabs>
          <w:tab w:val="left" w:pos="939"/>
        </w:tabs>
        <w:spacing w:line="360" w:lineRule="auto"/>
        <w:ind w:left="141"/>
        <w:jc w:val="both"/>
        <w:rPr>
          <w:rFonts w:ascii="Arial" w:hAnsi="Arial" w:cs="Arial"/>
          <w:b/>
        </w:rPr>
      </w:pPr>
      <w:r w:rsidRPr="006306CD">
        <w:rPr>
          <w:rFonts w:ascii="Arial" w:hAnsi="Arial" w:cs="Arial"/>
          <w:b/>
        </w:rPr>
        <w:t xml:space="preserve">EVOLUCIÓN DE LA POBLACIÓN DISTRITO DE </w:t>
      </w:r>
      <w:r w:rsidR="00574A3E">
        <w:rPr>
          <w:rFonts w:ascii="Arial" w:hAnsi="Arial" w:cs="Arial"/>
          <w:b/>
        </w:rPr>
        <w:t>LA PERLA</w:t>
      </w:r>
    </w:p>
    <w:p w:rsidR="006306CD" w:rsidRDefault="002F5897" w:rsidP="002F5897">
      <w:pPr>
        <w:tabs>
          <w:tab w:val="left" w:pos="939"/>
        </w:tabs>
        <w:spacing w:line="360" w:lineRule="auto"/>
        <w:ind w:left="141"/>
        <w:jc w:val="both"/>
        <w:rPr>
          <w:rFonts w:ascii="Arial" w:hAnsi="Arial" w:cs="Arial"/>
        </w:rPr>
      </w:pPr>
      <w:r w:rsidRPr="002F5897">
        <w:rPr>
          <w:rFonts w:ascii="Arial" w:hAnsi="Arial" w:cs="Arial"/>
        </w:rPr>
        <w:t>Los Censos de Población realizados en el país en las últimas décadas, muestran la evolución</w:t>
      </w:r>
      <w:r>
        <w:rPr>
          <w:rFonts w:ascii="Arial" w:hAnsi="Arial" w:cs="Arial"/>
        </w:rPr>
        <w:t xml:space="preserve"> </w:t>
      </w:r>
      <w:r w:rsidRPr="002F5897">
        <w:rPr>
          <w:rFonts w:ascii="Arial" w:hAnsi="Arial" w:cs="Arial"/>
        </w:rPr>
        <w:t>de la población a partir del año 1940. El XI Censo Nacional de Población realizado el 21 de</w:t>
      </w:r>
      <w:r>
        <w:rPr>
          <w:rFonts w:ascii="Arial" w:hAnsi="Arial" w:cs="Arial"/>
        </w:rPr>
        <w:t xml:space="preserve"> </w:t>
      </w:r>
      <w:r w:rsidRPr="002F5897">
        <w:rPr>
          <w:rFonts w:ascii="Arial" w:hAnsi="Arial" w:cs="Arial"/>
        </w:rPr>
        <w:t>octubre del año 2007, registró que la población censada en la Provincia Constitucional del</w:t>
      </w:r>
      <w:r>
        <w:rPr>
          <w:rFonts w:ascii="Arial" w:hAnsi="Arial" w:cs="Arial"/>
        </w:rPr>
        <w:t xml:space="preserve"> </w:t>
      </w:r>
      <w:r w:rsidRPr="002F5897">
        <w:rPr>
          <w:rFonts w:ascii="Arial" w:hAnsi="Arial" w:cs="Arial"/>
        </w:rPr>
        <w:t>Callao fue de 876 mil 877 habitantes y la población total, es decir, la población censada</w:t>
      </w:r>
      <w:r>
        <w:rPr>
          <w:rFonts w:ascii="Arial" w:hAnsi="Arial" w:cs="Arial"/>
        </w:rPr>
        <w:t xml:space="preserve"> </w:t>
      </w:r>
      <w:r w:rsidRPr="002F5897">
        <w:rPr>
          <w:rFonts w:ascii="Arial" w:hAnsi="Arial" w:cs="Arial"/>
        </w:rPr>
        <w:t>más la omitida, 890 mil 887 habitantes.</w:t>
      </w:r>
    </w:p>
    <w:p w:rsidR="004F458B" w:rsidRDefault="002F5897" w:rsidP="002F5897">
      <w:pPr>
        <w:tabs>
          <w:tab w:val="left" w:pos="939"/>
        </w:tabs>
        <w:spacing w:line="360" w:lineRule="auto"/>
        <w:ind w:left="141"/>
        <w:jc w:val="both"/>
        <w:rPr>
          <w:rFonts w:ascii="Arial" w:hAnsi="Arial" w:cs="Arial"/>
        </w:rPr>
      </w:pPr>
      <w:r w:rsidRPr="002F5897">
        <w:rPr>
          <w:rFonts w:ascii="Arial" w:hAnsi="Arial" w:cs="Arial"/>
        </w:rPr>
        <w:t>En el periodo intercensal 1993 - 2007 (14 años), la población total, se incrementó en 243</w:t>
      </w:r>
      <w:r>
        <w:rPr>
          <w:rFonts w:ascii="Arial" w:hAnsi="Arial" w:cs="Arial"/>
        </w:rPr>
        <w:t xml:space="preserve"> </w:t>
      </w:r>
      <w:r w:rsidRPr="002F5897">
        <w:rPr>
          <w:rFonts w:ascii="Arial" w:hAnsi="Arial" w:cs="Arial"/>
        </w:rPr>
        <w:t>mil 322 habitantes, equivalente a 17 mil 380 habitantes por año, es decir, un aumento de</w:t>
      </w:r>
      <w:r>
        <w:rPr>
          <w:rFonts w:ascii="Arial" w:hAnsi="Arial" w:cs="Arial"/>
        </w:rPr>
        <w:t xml:space="preserve"> </w:t>
      </w:r>
      <w:r w:rsidRPr="002F5897">
        <w:rPr>
          <w:rFonts w:ascii="Arial" w:hAnsi="Arial" w:cs="Arial"/>
        </w:rPr>
        <w:t>37,6% respecto a la población total de 1993, que fue 647 mil 565 habitantes</w:t>
      </w:r>
      <w:r>
        <w:rPr>
          <w:rFonts w:ascii="Arial" w:hAnsi="Arial" w:cs="Arial"/>
        </w:rPr>
        <w:t>.</w:t>
      </w:r>
    </w:p>
    <w:p w:rsidR="002F5897" w:rsidRPr="002F5897" w:rsidRDefault="002F5897" w:rsidP="002F5897">
      <w:pPr>
        <w:tabs>
          <w:tab w:val="left" w:pos="939"/>
        </w:tabs>
        <w:spacing w:line="360" w:lineRule="auto"/>
        <w:ind w:left="141"/>
        <w:jc w:val="both"/>
        <w:rPr>
          <w:rFonts w:ascii="Arial" w:hAnsi="Arial" w:cs="Arial"/>
        </w:rPr>
      </w:pPr>
      <w:r w:rsidRPr="002F5897">
        <w:rPr>
          <w:rFonts w:ascii="Arial" w:hAnsi="Arial" w:cs="Arial"/>
        </w:rPr>
        <w:t>Los distritos con mayor población e importancia relativa son el Callao con 406 mil 889</w:t>
      </w:r>
      <w:r>
        <w:rPr>
          <w:rFonts w:ascii="Arial" w:hAnsi="Arial" w:cs="Arial"/>
        </w:rPr>
        <w:t xml:space="preserve"> h</w:t>
      </w:r>
      <w:r w:rsidRPr="002F5897">
        <w:rPr>
          <w:rFonts w:ascii="Arial" w:hAnsi="Arial" w:cs="Arial"/>
        </w:rPr>
        <w:t>abitantes, que concentra el 40,1% de la población de la provincia y Ventanilla con 372</w:t>
      </w:r>
      <w:r>
        <w:rPr>
          <w:rFonts w:ascii="Arial" w:hAnsi="Arial" w:cs="Arial"/>
        </w:rPr>
        <w:t xml:space="preserve"> </w:t>
      </w:r>
      <w:r w:rsidRPr="002F5897">
        <w:rPr>
          <w:rFonts w:ascii="Arial" w:hAnsi="Arial" w:cs="Arial"/>
        </w:rPr>
        <w:t>mil 899</w:t>
      </w:r>
      <w:r>
        <w:rPr>
          <w:rFonts w:ascii="Arial" w:hAnsi="Arial" w:cs="Arial"/>
        </w:rPr>
        <w:t xml:space="preserve"> </w:t>
      </w:r>
      <w:r w:rsidRPr="002F5897">
        <w:rPr>
          <w:rFonts w:ascii="Arial" w:hAnsi="Arial" w:cs="Arial"/>
        </w:rPr>
        <w:t>habitantes representa el 36,8%. Por el contrario, los distritos menos poblados son:</w:t>
      </w:r>
      <w:r>
        <w:rPr>
          <w:rFonts w:ascii="Arial" w:hAnsi="Arial" w:cs="Arial"/>
        </w:rPr>
        <w:t xml:space="preserve"> </w:t>
      </w:r>
      <w:r w:rsidRPr="002F5897">
        <w:rPr>
          <w:rFonts w:ascii="Arial" w:hAnsi="Arial" w:cs="Arial"/>
        </w:rPr>
        <w:t>La Punta con 3 mil 392 habitantes (0,3%) y Carmen de La Legua Reynoso 41 mil 100</w:t>
      </w:r>
      <w:r>
        <w:rPr>
          <w:rFonts w:ascii="Arial" w:hAnsi="Arial" w:cs="Arial"/>
        </w:rPr>
        <w:t xml:space="preserve"> </w:t>
      </w:r>
      <w:r w:rsidRPr="002F5897">
        <w:rPr>
          <w:rFonts w:ascii="Arial" w:hAnsi="Arial" w:cs="Arial"/>
        </w:rPr>
        <w:t>habitantes (4,1%).</w:t>
      </w:r>
    </w:p>
    <w:p w:rsidR="00C9284F" w:rsidRDefault="002F5897" w:rsidP="002F5897">
      <w:pPr>
        <w:jc w:val="center"/>
      </w:pPr>
      <w:r>
        <w:rPr>
          <w:noProof/>
          <w:lang w:val="es-PE" w:eastAsia="es-PE"/>
        </w:rPr>
        <w:drawing>
          <wp:inline distT="0" distB="0" distL="0" distR="0" wp14:anchorId="043EE9B0" wp14:editId="5FC577BC">
            <wp:extent cx="2980706" cy="2382392"/>
            <wp:effectExtent l="19050" t="19050" r="1016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0088" cy="2421862"/>
                    </a:xfrm>
                    <a:prstGeom prst="rect">
                      <a:avLst/>
                    </a:prstGeom>
                    <a:ln w="12700">
                      <a:solidFill>
                        <a:schemeClr val="tx1"/>
                      </a:solidFill>
                    </a:ln>
                  </pic:spPr>
                </pic:pic>
              </a:graphicData>
            </a:graphic>
          </wp:inline>
        </w:drawing>
      </w:r>
    </w:p>
    <w:p w:rsidR="0091438A" w:rsidRDefault="0091438A" w:rsidP="002F5897">
      <w:pPr>
        <w:jc w:val="center"/>
      </w:pPr>
    </w:p>
    <w:p w:rsidR="002F5897" w:rsidRDefault="002F5897" w:rsidP="002F5897">
      <w:pPr>
        <w:jc w:val="center"/>
      </w:pPr>
      <w:r>
        <w:rPr>
          <w:noProof/>
          <w:lang w:val="es-PE" w:eastAsia="es-PE"/>
        </w:rPr>
        <w:drawing>
          <wp:inline distT="0" distB="0" distL="0" distR="0" wp14:anchorId="388F9F0A" wp14:editId="7BE9D422">
            <wp:extent cx="3016332" cy="2399517"/>
            <wp:effectExtent l="19050" t="19050" r="1270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4204" cy="2437599"/>
                    </a:xfrm>
                    <a:prstGeom prst="rect">
                      <a:avLst/>
                    </a:prstGeom>
                    <a:ln w="12700">
                      <a:solidFill>
                        <a:schemeClr val="tx1"/>
                      </a:solidFill>
                    </a:ln>
                  </pic:spPr>
                </pic:pic>
              </a:graphicData>
            </a:graphic>
          </wp:inline>
        </w:drawing>
      </w:r>
    </w:p>
    <w:p w:rsidR="006306CD" w:rsidRPr="006306CD" w:rsidRDefault="006306CD" w:rsidP="006306CD">
      <w:pPr>
        <w:tabs>
          <w:tab w:val="left" w:pos="939"/>
        </w:tabs>
        <w:spacing w:line="360" w:lineRule="auto"/>
        <w:ind w:left="141" w:right="987" w:hanging="141"/>
        <w:jc w:val="center"/>
        <w:rPr>
          <w:rFonts w:ascii="Arial" w:hAnsi="Arial" w:cs="Arial"/>
          <w:b/>
        </w:rPr>
      </w:pPr>
      <w:r w:rsidRPr="006306CD">
        <w:rPr>
          <w:rFonts w:ascii="Arial" w:hAnsi="Arial" w:cs="Arial"/>
          <w:b/>
        </w:rPr>
        <w:lastRenderedPageBreak/>
        <w:t>GRÁFICA Nº 01</w:t>
      </w:r>
    </w:p>
    <w:p w:rsidR="006306CD" w:rsidRPr="006306CD" w:rsidRDefault="006306CD" w:rsidP="006306CD">
      <w:pPr>
        <w:tabs>
          <w:tab w:val="left" w:pos="939"/>
        </w:tabs>
        <w:spacing w:line="360" w:lineRule="auto"/>
        <w:ind w:left="141" w:right="987" w:hanging="141"/>
        <w:jc w:val="center"/>
        <w:rPr>
          <w:rFonts w:ascii="Arial" w:hAnsi="Arial" w:cs="Arial"/>
        </w:rPr>
      </w:pPr>
      <w:r w:rsidRPr="006306CD">
        <w:rPr>
          <w:rFonts w:ascii="Arial" w:hAnsi="Arial" w:cs="Arial"/>
          <w:b/>
        </w:rPr>
        <w:t>POBLACIÓN SEGÚN UBICACIÓN DE SU RESIDENCIA.</w:t>
      </w:r>
    </w:p>
    <w:p w:rsidR="006306CD" w:rsidRPr="006306CD" w:rsidRDefault="006306CD" w:rsidP="006306CD">
      <w:pPr>
        <w:tabs>
          <w:tab w:val="left" w:pos="939"/>
        </w:tabs>
        <w:spacing w:line="360" w:lineRule="auto"/>
        <w:ind w:left="141" w:right="987" w:hanging="141"/>
        <w:jc w:val="center"/>
        <w:rPr>
          <w:rFonts w:ascii="Arial" w:hAnsi="Arial" w:cs="Arial"/>
        </w:rPr>
      </w:pPr>
    </w:p>
    <w:p w:rsidR="006306CD" w:rsidRPr="006306CD" w:rsidRDefault="006306CD" w:rsidP="002D5776">
      <w:pPr>
        <w:tabs>
          <w:tab w:val="left" w:pos="939"/>
        </w:tabs>
        <w:spacing w:line="360" w:lineRule="auto"/>
        <w:ind w:left="141" w:right="987" w:hanging="141"/>
        <w:rPr>
          <w:rFonts w:ascii="Arial" w:hAnsi="Arial" w:cs="Arial"/>
        </w:rPr>
      </w:pPr>
      <w:r w:rsidRPr="006306CD">
        <w:rPr>
          <w:rFonts w:ascii="Arial" w:hAnsi="Arial" w:cs="Arial"/>
          <w:noProof/>
          <w:lang w:val="es-PE" w:eastAsia="es-PE"/>
        </w:rPr>
        <w:drawing>
          <wp:inline distT="0" distB="0" distL="0" distR="0">
            <wp:extent cx="5248275" cy="2647950"/>
            <wp:effectExtent l="0" t="0" r="9525" b="19050"/>
            <wp:docPr id="102" name="Gráfico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06CD" w:rsidRPr="00AB6090" w:rsidRDefault="006306CD" w:rsidP="002A54AD">
      <w:pPr>
        <w:pStyle w:val="Ttulo2"/>
        <w:rPr>
          <w:b w:val="0"/>
        </w:rPr>
      </w:pPr>
      <w:r w:rsidRPr="00AB6090">
        <w:t>DESCRIPCION DE LA SITUACION EXISTENTE</w:t>
      </w:r>
    </w:p>
    <w:p w:rsidR="006306CD" w:rsidRPr="006306CD" w:rsidRDefault="006306CD" w:rsidP="006306CD">
      <w:pPr>
        <w:tabs>
          <w:tab w:val="left" w:pos="284"/>
          <w:tab w:val="left" w:pos="426"/>
        </w:tabs>
        <w:spacing w:line="276" w:lineRule="auto"/>
        <w:jc w:val="both"/>
        <w:rPr>
          <w:rFonts w:ascii="Arial" w:hAnsi="Arial" w:cs="Arial"/>
          <w:b/>
          <w:sz w:val="22"/>
          <w:szCs w:val="22"/>
        </w:rPr>
      </w:pPr>
    </w:p>
    <w:p w:rsidR="006306CD" w:rsidRPr="006306CD" w:rsidRDefault="000F1794" w:rsidP="00990657">
      <w:pPr>
        <w:spacing w:line="360" w:lineRule="auto"/>
        <w:ind w:left="141" w:right="44"/>
        <w:jc w:val="both"/>
        <w:rPr>
          <w:rFonts w:ascii="Arial" w:hAnsi="Arial" w:cs="Arial"/>
          <w:b/>
        </w:rPr>
      </w:pPr>
      <w:r w:rsidRPr="006306CD">
        <w:rPr>
          <w:rFonts w:ascii="Arial" w:hAnsi="Arial" w:cs="Arial"/>
        </w:rPr>
        <w:t>El presente estudio, nace como</w:t>
      </w:r>
      <w:r w:rsidR="006306CD" w:rsidRPr="006306CD">
        <w:rPr>
          <w:rFonts w:ascii="Arial" w:hAnsi="Arial" w:cs="Arial"/>
        </w:rPr>
        <w:t xml:space="preserve"> </w:t>
      </w:r>
      <w:r w:rsidRPr="006306CD">
        <w:rPr>
          <w:rFonts w:ascii="Arial" w:hAnsi="Arial" w:cs="Arial"/>
        </w:rPr>
        <w:t>resultado de</w:t>
      </w:r>
      <w:r w:rsidR="006306CD" w:rsidRPr="006306CD">
        <w:rPr>
          <w:rFonts w:ascii="Arial" w:hAnsi="Arial" w:cs="Arial"/>
        </w:rPr>
        <w:t xml:space="preserve"> la necesidad sentida de la población por muchos años ya que desde su esta área territorial no ha tenido ningún tipo de Interferencia en la construcción de infraestructura vial (pistas), ni veredas, ni habilitación de áreas verdes. </w:t>
      </w:r>
      <w:r w:rsidR="006306CD" w:rsidRPr="006306CD">
        <w:rPr>
          <w:rFonts w:ascii="Arial" w:hAnsi="Arial" w:cs="Arial"/>
          <w:b/>
        </w:rPr>
        <w:t>BENEFICIOS SIN PROYECTO.</w:t>
      </w:r>
    </w:p>
    <w:p w:rsidR="006306CD" w:rsidRDefault="006306CD" w:rsidP="00990657">
      <w:pPr>
        <w:spacing w:line="360" w:lineRule="auto"/>
        <w:ind w:left="141" w:right="44"/>
        <w:jc w:val="both"/>
        <w:rPr>
          <w:rFonts w:ascii="Arial" w:hAnsi="Arial" w:cs="Arial"/>
        </w:rPr>
      </w:pPr>
      <w:r w:rsidRPr="006306CD">
        <w:rPr>
          <w:rFonts w:ascii="Arial" w:hAnsi="Arial" w:cs="Arial"/>
        </w:rPr>
        <w:t>Si no existe Interferencia para mejorar las condiciones de accesibilidad vehicular y peatonal de las calles, la población seguirá percibiendo los mismos efectos que la situación actual, que implica no tener calzadas y veredas así como áreas verdes para la circulación fluida, ni muros lo  que  dificulta  la  circulación  fluida  de  los  peatones  y  de  los  vehículos,  lo  que contribuye a seguir destinando recursos para gastos de salud, etc., por lo tanto los beneficios en términos cualitativos son iguales que en la situación actual.</w:t>
      </w:r>
    </w:p>
    <w:p w:rsidR="004F458B" w:rsidRPr="006306CD" w:rsidRDefault="004F458B" w:rsidP="00990657">
      <w:pPr>
        <w:spacing w:line="360" w:lineRule="auto"/>
        <w:ind w:left="141" w:right="44"/>
        <w:jc w:val="both"/>
        <w:rPr>
          <w:rFonts w:ascii="Arial" w:hAnsi="Arial" w:cs="Arial"/>
        </w:rPr>
      </w:pPr>
    </w:p>
    <w:p w:rsidR="006306CD" w:rsidRPr="006306CD" w:rsidRDefault="006306CD" w:rsidP="006306CD">
      <w:pPr>
        <w:spacing w:line="360" w:lineRule="auto"/>
        <w:ind w:left="141" w:right="44"/>
        <w:rPr>
          <w:rFonts w:ascii="Arial" w:hAnsi="Arial" w:cs="Arial"/>
        </w:rPr>
      </w:pPr>
      <w:r w:rsidRPr="006306CD">
        <w:rPr>
          <w:rFonts w:ascii="Arial" w:hAnsi="Arial" w:cs="Arial"/>
          <w:b/>
        </w:rPr>
        <w:t>BENEFICIOS CON PROYECTO</w:t>
      </w:r>
      <w:r w:rsidRPr="006306CD">
        <w:rPr>
          <w:rFonts w:ascii="Arial" w:hAnsi="Arial" w:cs="Arial"/>
        </w:rPr>
        <w:t>.</w:t>
      </w:r>
    </w:p>
    <w:p w:rsidR="006306CD" w:rsidRPr="006306CD" w:rsidRDefault="006306CD" w:rsidP="006306CD">
      <w:pPr>
        <w:spacing w:line="360" w:lineRule="auto"/>
        <w:ind w:left="141" w:right="44"/>
        <w:rPr>
          <w:rFonts w:ascii="Arial" w:hAnsi="Arial" w:cs="Arial"/>
        </w:rPr>
      </w:pPr>
      <w:r w:rsidRPr="006306CD">
        <w:rPr>
          <w:rFonts w:ascii="Arial" w:hAnsi="Arial" w:cs="Arial"/>
        </w:rPr>
        <w:t>Los beneficios cualitativos que generará el proyecto son:</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Ahorros de costos de operación de vehículos (COV).</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Ahorros de tiempo de viaje de los usuarios.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Ahorros de costos de mantenimiento.</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Otros ahorros en el sistema de transporte (por reducción de interrupciones en el camino, por reducción de mermas en la carga transportada, etc.)</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lastRenderedPageBreak/>
        <w:t>Reducción de polvo en las fachadas e interiores de las viviendas, con el consiguiente ahorro en el mantenimiento y limpieza de las mismas.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Ahorro en los costos por higiene personal</w:t>
      </w:r>
    </w:p>
    <w:p w:rsidR="006306CD" w:rsidRPr="006306CD" w:rsidRDefault="00276054" w:rsidP="00395DD4">
      <w:pPr>
        <w:numPr>
          <w:ilvl w:val="0"/>
          <w:numId w:val="18"/>
        </w:numPr>
        <w:spacing w:line="480" w:lineRule="auto"/>
        <w:ind w:right="44"/>
        <w:jc w:val="both"/>
        <w:rPr>
          <w:rFonts w:ascii="Arial" w:hAnsi="Arial" w:cs="Arial"/>
        </w:rPr>
      </w:pPr>
      <w:r w:rsidRPr="006306CD">
        <w:rPr>
          <w:rFonts w:ascii="Arial" w:hAnsi="Arial" w:cs="Arial"/>
        </w:rPr>
        <w:t>Aumento en la seguridad en el transporte de peatones, ya que desaparecen hoyos</w:t>
      </w:r>
      <w:r w:rsidR="006306CD" w:rsidRPr="006306CD">
        <w:rPr>
          <w:rFonts w:ascii="Arial" w:hAnsi="Arial" w:cs="Arial"/>
        </w:rPr>
        <w:t>, piedras, tierra, etc.</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Ahorro en tiempo de los peatones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Aumento en el valor de los predios (plusvalía) de la zona.</w:t>
      </w:r>
    </w:p>
    <w:p w:rsidR="006306CD" w:rsidRPr="006306CD" w:rsidRDefault="00276054" w:rsidP="00395DD4">
      <w:pPr>
        <w:numPr>
          <w:ilvl w:val="0"/>
          <w:numId w:val="18"/>
        </w:numPr>
        <w:spacing w:line="480" w:lineRule="auto"/>
        <w:ind w:right="987"/>
        <w:jc w:val="both"/>
        <w:rPr>
          <w:rFonts w:ascii="Arial" w:hAnsi="Arial" w:cs="Arial"/>
        </w:rPr>
      </w:pPr>
      <w:r w:rsidRPr="006306CD">
        <w:rPr>
          <w:rFonts w:ascii="Arial" w:hAnsi="Arial" w:cs="Arial"/>
        </w:rPr>
        <w:t>Facilitar el tránsito de los peatones y</w:t>
      </w:r>
      <w:r w:rsidR="006306CD" w:rsidRPr="006306CD">
        <w:rPr>
          <w:rFonts w:ascii="Arial" w:hAnsi="Arial" w:cs="Arial"/>
        </w:rPr>
        <w:t xml:space="preserve">  su  acceso  a  las  instalaciones  colindantes proporcionando además seguridad.</w:t>
      </w:r>
    </w:p>
    <w:p w:rsidR="006306CD" w:rsidRPr="006306CD" w:rsidRDefault="006306CD" w:rsidP="00395DD4">
      <w:pPr>
        <w:numPr>
          <w:ilvl w:val="0"/>
          <w:numId w:val="18"/>
        </w:numPr>
        <w:spacing w:line="480" w:lineRule="auto"/>
        <w:ind w:right="987"/>
        <w:jc w:val="both"/>
        <w:rPr>
          <w:rFonts w:ascii="Arial" w:hAnsi="Arial" w:cs="Arial"/>
        </w:rPr>
      </w:pPr>
      <w:r w:rsidRPr="006306CD">
        <w:rPr>
          <w:rFonts w:ascii="Arial" w:hAnsi="Arial" w:cs="Arial"/>
        </w:rPr>
        <w:t>Conseguir una mayor calidad humana en la zona, mejorando su estética, suprimiendo ruidos y humos e incrementando la convivencia.</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Estimular una dinámica de revitalización de los centros urbanos como partes de una reestructuración de espacios, que tienda a una utilización más racional de las vías existentes mediante el uso del transporte colectivo.</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Mejor acceso de locomoción colectiva, debido a la presencia de la vía vehicular y peatonal</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con niveles definidos.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Disminución de la contaminación al bajar los niveles de polvo en suspensión.</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Reducción de accidentes peatonales por falta de aceras. Se defina la zona peatonal y los pobladores no circularían por toda la vía como actualmente lo hacen.</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Mejora en la accesibilidad a los predios. Finalmente se logrará una mejor transitabilidad por las vías vehiculares y peatonales.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 xml:space="preserve">Contar con Infraestructura Vial de la calle en buen estado con capacidad de rodadura óptima.  </w:t>
      </w:r>
      <w:r w:rsidR="00276054" w:rsidRPr="006306CD">
        <w:rPr>
          <w:rFonts w:ascii="Arial" w:hAnsi="Arial" w:cs="Arial"/>
        </w:rPr>
        <w:t>Esto se obtiene como resultado</w:t>
      </w:r>
      <w:r w:rsidRPr="006306CD">
        <w:rPr>
          <w:rFonts w:ascii="Arial" w:hAnsi="Arial" w:cs="Arial"/>
        </w:rPr>
        <w:t xml:space="preserve">  de  la  obra  nueva  según  diseño  definitivo conforme el estudio de suelos y especificaciones técnicas.</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Reducción de la incidencia de enfermedades  respiratorias y trasmisibles; al  disminuir drásticamente las partículas de polvo en suspensión en la avenida.</w:t>
      </w:r>
    </w:p>
    <w:p w:rsidR="006306CD" w:rsidRPr="006306CD" w:rsidRDefault="006306CD" w:rsidP="00395DD4">
      <w:pPr>
        <w:numPr>
          <w:ilvl w:val="0"/>
          <w:numId w:val="18"/>
        </w:numPr>
        <w:spacing w:line="480" w:lineRule="auto"/>
        <w:ind w:right="44"/>
        <w:jc w:val="both"/>
        <w:rPr>
          <w:rFonts w:ascii="Arial" w:hAnsi="Arial" w:cs="Arial"/>
        </w:rPr>
      </w:pPr>
      <w:r w:rsidRPr="006306CD">
        <w:rPr>
          <w:rFonts w:ascii="Arial" w:hAnsi="Arial" w:cs="Arial"/>
        </w:rPr>
        <w:t>Mejora de la imagen del barrio.</w:t>
      </w:r>
    </w:p>
    <w:p w:rsidR="006306CD" w:rsidRPr="002A54AD" w:rsidRDefault="006306CD" w:rsidP="002A54AD">
      <w:pPr>
        <w:pStyle w:val="Ttulo2"/>
      </w:pPr>
      <w:r w:rsidRPr="00AB6090">
        <w:lastRenderedPageBreak/>
        <w:t>DESCRIPCIÓN DEL PROYECTO</w:t>
      </w:r>
    </w:p>
    <w:p w:rsidR="002A54AD" w:rsidRDefault="002A54AD" w:rsidP="006306CD">
      <w:pPr>
        <w:spacing w:line="360" w:lineRule="auto"/>
        <w:ind w:right="44"/>
        <w:rPr>
          <w:rFonts w:ascii="Arial" w:hAnsi="Arial" w:cs="Arial"/>
          <w:b/>
        </w:rPr>
      </w:pPr>
    </w:p>
    <w:p w:rsidR="006306CD" w:rsidRPr="006306CD" w:rsidRDefault="006306CD" w:rsidP="006306CD">
      <w:pPr>
        <w:spacing w:line="360" w:lineRule="auto"/>
        <w:ind w:right="44"/>
        <w:rPr>
          <w:rFonts w:ascii="Arial" w:hAnsi="Arial" w:cs="Arial"/>
          <w:b/>
        </w:rPr>
      </w:pPr>
      <w:r w:rsidRPr="006306CD">
        <w:rPr>
          <w:rFonts w:ascii="Arial" w:hAnsi="Arial" w:cs="Arial"/>
          <w:b/>
        </w:rPr>
        <w:t xml:space="preserve">1.- </w:t>
      </w:r>
      <w:r w:rsidRPr="006306CD">
        <w:rPr>
          <w:rFonts w:ascii="Arial" w:hAnsi="Arial" w:cs="Arial"/>
          <w:b/>
          <w:u w:val="single"/>
        </w:rPr>
        <w:t>DISEÑO VIAL URBANO:</w:t>
      </w:r>
      <w:r w:rsidRPr="006306CD">
        <w:rPr>
          <w:rFonts w:ascii="Arial" w:hAnsi="Arial" w:cs="Arial"/>
          <w:b/>
        </w:rPr>
        <w:t xml:space="preserve"> </w:t>
      </w:r>
    </w:p>
    <w:p w:rsidR="006306CD" w:rsidRPr="006306CD" w:rsidRDefault="006306CD" w:rsidP="00324450">
      <w:pPr>
        <w:spacing w:line="360" w:lineRule="auto"/>
        <w:ind w:right="44"/>
        <w:jc w:val="both"/>
        <w:rPr>
          <w:rFonts w:ascii="Arial" w:hAnsi="Arial" w:cs="Arial"/>
        </w:rPr>
      </w:pPr>
      <w:bookmarkStart w:id="0" w:name="_Hlk10885255"/>
      <w:r w:rsidRPr="006306CD">
        <w:rPr>
          <w:rFonts w:ascii="Arial" w:hAnsi="Arial" w:cs="Arial"/>
        </w:rPr>
        <w:t xml:space="preserve">Observada las condiciones de </w:t>
      </w:r>
      <w:r w:rsidR="00276054" w:rsidRPr="006306CD">
        <w:rPr>
          <w:rFonts w:ascii="Arial" w:hAnsi="Arial" w:cs="Arial"/>
        </w:rPr>
        <w:t xml:space="preserve">transitabilidad, se </w:t>
      </w:r>
      <w:r w:rsidR="00EE13D3" w:rsidRPr="006306CD">
        <w:rPr>
          <w:rFonts w:ascii="Arial" w:hAnsi="Arial" w:cs="Arial"/>
        </w:rPr>
        <w:t xml:space="preserve">podría determinar que existe factores que no </w:t>
      </w:r>
      <w:r w:rsidR="00417EB5" w:rsidRPr="006306CD">
        <w:rPr>
          <w:rFonts w:ascii="Arial" w:hAnsi="Arial" w:cs="Arial"/>
        </w:rPr>
        <w:t>permiten el óptimo</w:t>
      </w:r>
      <w:r w:rsidRPr="006306CD">
        <w:rPr>
          <w:rFonts w:ascii="Arial" w:hAnsi="Arial" w:cs="Arial"/>
        </w:rPr>
        <w:t xml:space="preserve"> tránsito de los automóviles y las personas para desplazarse en las vías de</w:t>
      </w:r>
      <w:r w:rsidR="003C2EE0">
        <w:rPr>
          <w:rFonts w:ascii="Arial" w:hAnsi="Arial" w:cs="Arial"/>
        </w:rPr>
        <w:t>l Distrito</w:t>
      </w:r>
      <w:r w:rsidRPr="006306CD">
        <w:rPr>
          <w:rFonts w:ascii="Arial" w:hAnsi="Arial" w:cs="Arial"/>
        </w:rPr>
        <w:t xml:space="preserve"> ya que </w:t>
      </w:r>
      <w:r w:rsidR="003C2EE0">
        <w:rPr>
          <w:rFonts w:ascii="Arial" w:hAnsi="Arial" w:cs="Arial"/>
        </w:rPr>
        <w:t xml:space="preserve">el estado de la vía presenta baches y hundimientos, generando </w:t>
      </w:r>
      <w:r w:rsidRPr="006306CD">
        <w:rPr>
          <w:rFonts w:ascii="Arial" w:hAnsi="Arial" w:cs="Arial"/>
        </w:rPr>
        <w:t>demora</w:t>
      </w:r>
      <w:r w:rsidR="003C2EE0">
        <w:rPr>
          <w:rFonts w:ascii="Arial" w:hAnsi="Arial" w:cs="Arial"/>
        </w:rPr>
        <w:t xml:space="preserve"> en</w:t>
      </w:r>
      <w:r w:rsidRPr="006306CD">
        <w:rPr>
          <w:rFonts w:ascii="Arial" w:hAnsi="Arial" w:cs="Arial"/>
        </w:rPr>
        <w:t xml:space="preserve"> el tiempo de viaje</w:t>
      </w:r>
      <w:r w:rsidR="003C2EE0">
        <w:rPr>
          <w:rFonts w:ascii="Arial" w:hAnsi="Arial" w:cs="Arial"/>
        </w:rPr>
        <w:t>,</w:t>
      </w:r>
      <w:r w:rsidRPr="006306CD">
        <w:rPr>
          <w:rFonts w:ascii="Arial" w:hAnsi="Arial" w:cs="Arial"/>
        </w:rPr>
        <w:t xml:space="preserve"> siendo este un estrago en la economía y el bienestar de la población.</w:t>
      </w:r>
    </w:p>
    <w:bookmarkEnd w:id="0"/>
    <w:p w:rsidR="006306CD" w:rsidRPr="006306CD" w:rsidRDefault="006306CD" w:rsidP="006306CD">
      <w:pPr>
        <w:spacing w:line="360" w:lineRule="auto"/>
        <w:ind w:right="44"/>
        <w:rPr>
          <w:rFonts w:ascii="Arial" w:hAnsi="Arial" w:cs="Arial"/>
          <w:u w:val="single"/>
        </w:rPr>
      </w:pPr>
      <w:r w:rsidRPr="006306CD">
        <w:rPr>
          <w:rFonts w:ascii="Arial" w:hAnsi="Arial" w:cs="Arial"/>
          <w:b/>
          <w:u w:val="single"/>
        </w:rPr>
        <w:t>2.- PAVIMENTOS:</w:t>
      </w:r>
      <w:r w:rsidRPr="006306CD">
        <w:rPr>
          <w:rFonts w:ascii="Arial" w:hAnsi="Arial" w:cs="Arial"/>
          <w:u w:val="single"/>
        </w:rPr>
        <w:t xml:space="preserve"> </w:t>
      </w:r>
    </w:p>
    <w:p w:rsidR="006306CD" w:rsidRPr="006306CD" w:rsidRDefault="006306CD" w:rsidP="00324450">
      <w:pPr>
        <w:spacing w:line="360" w:lineRule="auto"/>
        <w:ind w:right="44"/>
        <w:jc w:val="both"/>
        <w:rPr>
          <w:rFonts w:ascii="Arial" w:hAnsi="Arial" w:cs="Arial"/>
        </w:rPr>
      </w:pPr>
      <w:r w:rsidRPr="006306CD">
        <w:rPr>
          <w:rFonts w:ascii="Arial" w:hAnsi="Arial" w:cs="Arial"/>
        </w:rPr>
        <w:t xml:space="preserve">El pavimento elegido es </w:t>
      </w:r>
      <w:r w:rsidR="00C9284F" w:rsidRPr="00C9284F">
        <w:rPr>
          <w:rFonts w:ascii="Arial" w:hAnsi="Arial" w:cs="Arial"/>
        </w:rPr>
        <w:t>carpeta asfáltica</w:t>
      </w:r>
      <w:r w:rsidR="00C9284F">
        <w:rPr>
          <w:rFonts w:ascii="Arial" w:hAnsi="Arial" w:cs="Arial"/>
        </w:rPr>
        <w:t xml:space="preserve"> en caliente de </w:t>
      </w:r>
      <w:r w:rsidR="00C76BC8">
        <w:rPr>
          <w:rFonts w:ascii="Arial" w:hAnsi="Arial" w:cs="Arial"/>
        </w:rPr>
        <w:t>2</w:t>
      </w:r>
      <w:r w:rsidR="00C9284F" w:rsidRPr="00C9284F">
        <w:rPr>
          <w:rFonts w:ascii="Arial" w:hAnsi="Arial" w:cs="Arial"/>
        </w:rPr>
        <w:t>"</w:t>
      </w:r>
      <w:r w:rsidR="00C9284F">
        <w:rPr>
          <w:rFonts w:ascii="Arial" w:hAnsi="Arial" w:cs="Arial"/>
        </w:rPr>
        <w:t xml:space="preserve"> </w:t>
      </w:r>
      <w:r w:rsidRPr="006306CD">
        <w:rPr>
          <w:rFonts w:ascii="Arial" w:hAnsi="Arial" w:cs="Arial"/>
        </w:rPr>
        <w:t>de espesor</w:t>
      </w:r>
      <w:r w:rsidR="003C2EE0">
        <w:rPr>
          <w:rFonts w:ascii="Arial" w:hAnsi="Arial" w:cs="Arial"/>
        </w:rPr>
        <w:t>.</w:t>
      </w:r>
    </w:p>
    <w:p w:rsidR="006306CD" w:rsidRPr="006306CD" w:rsidRDefault="006306CD" w:rsidP="00324450">
      <w:pPr>
        <w:spacing w:line="360" w:lineRule="auto"/>
        <w:ind w:right="44"/>
        <w:jc w:val="both"/>
        <w:rPr>
          <w:rFonts w:ascii="Arial" w:hAnsi="Arial" w:cs="Arial"/>
        </w:rPr>
      </w:pPr>
      <w:r w:rsidRPr="006306CD">
        <w:rPr>
          <w:rFonts w:ascii="Arial" w:hAnsi="Arial" w:cs="Arial"/>
        </w:rPr>
        <w:t xml:space="preserve">La estructura del pavimento según lo indicado en el estudio de Suelos </w:t>
      </w:r>
      <w:r w:rsidR="003C2EE0">
        <w:rPr>
          <w:rFonts w:ascii="Arial" w:hAnsi="Arial" w:cs="Arial"/>
        </w:rPr>
        <w:t xml:space="preserve">y el diseño de pavimento </w:t>
      </w:r>
      <w:r w:rsidR="00417EB5" w:rsidRPr="006306CD">
        <w:rPr>
          <w:rFonts w:ascii="Arial" w:hAnsi="Arial" w:cs="Arial"/>
        </w:rPr>
        <w:t>es la</w:t>
      </w:r>
      <w:r w:rsidRPr="006306CD">
        <w:rPr>
          <w:rFonts w:ascii="Arial" w:hAnsi="Arial" w:cs="Arial"/>
        </w:rPr>
        <w:t xml:space="preserve"> siguiente:</w:t>
      </w:r>
    </w:p>
    <w:p w:rsidR="006306CD" w:rsidRPr="006306CD" w:rsidRDefault="00C9284F" w:rsidP="00C9284F">
      <w:pPr>
        <w:numPr>
          <w:ilvl w:val="0"/>
          <w:numId w:val="1"/>
        </w:numPr>
        <w:spacing w:line="360" w:lineRule="auto"/>
        <w:ind w:right="44"/>
        <w:jc w:val="both"/>
        <w:rPr>
          <w:rFonts w:ascii="Arial" w:hAnsi="Arial" w:cs="Arial"/>
        </w:rPr>
      </w:pPr>
      <w:r w:rsidRPr="00C9284F">
        <w:rPr>
          <w:rFonts w:ascii="Arial" w:hAnsi="Arial" w:cs="Arial"/>
        </w:rPr>
        <w:t xml:space="preserve">CARPETA ASFÁLTICA EN CALIENTE DE </w:t>
      </w:r>
      <w:r w:rsidR="00C76BC8">
        <w:rPr>
          <w:rFonts w:ascii="Arial" w:hAnsi="Arial" w:cs="Arial"/>
        </w:rPr>
        <w:t>2</w:t>
      </w:r>
      <w:r w:rsidRPr="00C9284F">
        <w:rPr>
          <w:rFonts w:ascii="Arial" w:hAnsi="Arial" w:cs="Arial"/>
        </w:rPr>
        <w:t>"</w:t>
      </w:r>
    </w:p>
    <w:p w:rsidR="006306CD" w:rsidRDefault="006306CD" w:rsidP="00C9284F">
      <w:pPr>
        <w:numPr>
          <w:ilvl w:val="0"/>
          <w:numId w:val="1"/>
        </w:numPr>
        <w:spacing w:line="360" w:lineRule="auto"/>
        <w:ind w:right="44"/>
        <w:jc w:val="both"/>
        <w:rPr>
          <w:rFonts w:ascii="Arial" w:hAnsi="Arial" w:cs="Arial"/>
        </w:rPr>
      </w:pPr>
      <w:r w:rsidRPr="006306CD">
        <w:rPr>
          <w:rFonts w:ascii="Arial" w:hAnsi="Arial" w:cs="Arial"/>
        </w:rPr>
        <w:t>BASE GRANULAR 20 CM</w:t>
      </w:r>
    </w:p>
    <w:p w:rsidR="009E1DA2" w:rsidRPr="009E1DA2" w:rsidRDefault="009E1DA2" w:rsidP="009E1DA2">
      <w:pPr>
        <w:numPr>
          <w:ilvl w:val="0"/>
          <w:numId w:val="1"/>
        </w:numPr>
        <w:spacing w:line="360" w:lineRule="auto"/>
        <w:ind w:right="44"/>
        <w:jc w:val="both"/>
        <w:rPr>
          <w:rFonts w:ascii="Arial" w:hAnsi="Arial" w:cs="Arial"/>
        </w:rPr>
      </w:pPr>
      <w:r>
        <w:rPr>
          <w:rFonts w:ascii="Arial" w:hAnsi="Arial" w:cs="Arial"/>
        </w:rPr>
        <w:t xml:space="preserve">SUB - </w:t>
      </w:r>
      <w:r w:rsidRPr="006306CD">
        <w:rPr>
          <w:rFonts w:ascii="Arial" w:hAnsi="Arial" w:cs="Arial"/>
        </w:rPr>
        <w:t xml:space="preserve">BASE GRANULAR </w:t>
      </w:r>
      <w:r>
        <w:rPr>
          <w:rFonts w:ascii="Arial" w:hAnsi="Arial" w:cs="Arial"/>
        </w:rPr>
        <w:t>15</w:t>
      </w:r>
      <w:r w:rsidRPr="006306CD">
        <w:rPr>
          <w:rFonts w:ascii="Arial" w:hAnsi="Arial" w:cs="Arial"/>
        </w:rPr>
        <w:t xml:space="preserve"> CM</w:t>
      </w:r>
    </w:p>
    <w:p w:rsidR="006306CD" w:rsidRDefault="006306CD" w:rsidP="00324450">
      <w:pPr>
        <w:spacing w:line="360" w:lineRule="auto"/>
        <w:ind w:right="44"/>
        <w:jc w:val="both"/>
        <w:rPr>
          <w:rFonts w:ascii="Arial" w:hAnsi="Arial" w:cs="Arial"/>
        </w:rPr>
      </w:pPr>
    </w:p>
    <w:p w:rsidR="006306CD" w:rsidRPr="006306CD" w:rsidRDefault="006306CD" w:rsidP="006306CD">
      <w:pPr>
        <w:spacing w:line="360" w:lineRule="auto"/>
        <w:ind w:right="44"/>
        <w:rPr>
          <w:rFonts w:ascii="Arial" w:hAnsi="Arial" w:cs="Arial"/>
        </w:rPr>
      </w:pPr>
      <w:r w:rsidRPr="006306CD">
        <w:rPr>
          <w:rFonts w:ascii="Arial" w:hAnsi="Arial" w:cs="Arial"/>
          <w:b/>
        </w:rPr>
        <w:t>3.-</w:t>
      </w:r>
      <w:r w:rsidRPr="006306CD">
        <w:rPr>
          <w:rFonts w:ascii="Arial" w:hAnsi="Arial" w:cs="Arial"/>
          <w:b/>
          <w:u w:val="single"/>
        </w:rPr>
        <w:t xml:space="preserve"> </w:t>
      </w:r>
      <w:r w:rsidR="00C9284F">
        <w:rPr>
          <w:rFonts w:ascii="Arial" w:hAnsi="Arial" w:cs="Arial"/>
          <w:b/>
          <w:u w:val="single"/>
        </w:rPr>
        <w:t xml:space="preserve">SARDINELES </w:t>
      </w:r>
      <w:r w:rsidR="00983B98">
        <w:rPr>
          <w:rFonts w:ascii="Arial" w:hAnsi="Arial" w:cs="Arial"/>
          <w:b/>
          <w:u w:val="single"/>
        </w:rPr>
        <w:t>PERALTADOS:</w:t>
      </w:r>
      <w:r w:rsidRPr="006306CD">
        <w:rPr>
          <w:rFonts w:ascii="Arial" w:hAnsi="Arial" w:cs="Arial"/>
          <w:u w:val="single"/>
        </w:rPr>
        <w:t xml:space="preserve"> </w:t>
      </w:r>
    </w:p>
    <w:p w:rsidR="006306CD" w:rsidRPr="006306CD" w:rsidRDefault="00983B98" w:rsidP="00990657">
      <w:pPr>
        <w:spacing w:line="360" w:lineRule="auto"/>
        <w:ind w:right="44"/>
        <w:jc w:val="both"/>
        <w:rPr>
          <w:rFonts w:ascii="Arial" w:hAnsi="Arial" w:cs="Arial"/>
        </w:rPr>
      </w:pPr>
      <w:r>
        <w:rPr>
          <w:rFonts w:ascii="Arial" w:hAnsi="Arial" w:cs="Arial"/>
        </w:rPr>
        <w:t>Los sardineles peraltados</w:t>
      </w:r>
      <w:r w:rsidR="00C9284F">
        <w:rPr>
          <w:rFonts w:ascii="Arial" w:hAnsi="Arial" w:cs="Arial"/>
        </w:rPr>
        <w:t xml:space="preserve"> </w:t>
      </w:r>
      <w:r w:rsidR="006306CD" w:rsidRPr="006306CD">
        <w:rPr>
          <w:rFonts w:ascii="Arial" w:hAnsi="Arial" w:cs="Arial"/>
        </w:rPr>
        <w:t xml:space="preserve">son de concreto </w:t>
      </w:r>
      <w:r>
        <w:rPr>
          <w:rFonts w:ascii="Arial" w:hAnsi="Arial" w:cs="Arial"/>
        </w:rPr>
        <w:t>premezclado</w:t>
      </w:r>
      <w:r w:rsidR="00C9284F">
        <w:rPr>
          <w:rFonts w:ascii="Arial" w:hAnsi="Arial" w:cs="Arial"/>
        </w:rPr>
        <w:t>, el concreto fabricado para lo</w:t>
      </w:r>
      <w:r w:rsidR="006306CD" w:rsidRPr="006306CD">
        <w:rPr>
          <w:rFonts w:ascii="Arial" w:hAnsi="Arial" w:cs="Arial"/>
        </w:rPr>
        <w:t xml:space="preserve">s </w:t>
      </w:r>
      <w:r w:rsidR="00C9284F">
        <w:rPr>
          <w:rFonts w:ascii="Arial" w:hAnsi="Arial" w:cs="Arial"/>
        </w:rPr>
        <w:t>sardineles</w:t>
      </w:r>
      <w:r w:rsidR="006306CD" w:rsidRPr="006306CD">
        <w:rPr>
          <w:rFonts w:ascii="Arial" w:hAnsi="Arial" w:cs="Arial"/>
        </w:rPr>
        <w:t xml:space="preserve">, consistirá de cemento, agregado fino, agregado grueso y agua necesaria para el mezclado. El concreto tendrá una resistencia a la compresión </w:t>
      </w:r>
      <w:proofErr w:type="spellStart"/>
      <w:r w:rsidR="006306CD" w:rsidRPr="006306CD">
        <w:rPr>
          <w:rFonts w:ascii="Arial" w:hAnsi="Arial" w:cs="Arial"/>
        </w:rPr>
        <w:t>f’c</w:t>
      </w:r>
      <w:proofErr w:type="spellEnd"/>
      <w:r w:rsidR="006306CD" w:rsidRPr="006306CD">
        <w:rPr>
          <w:rFonts w:ascii="Arial" w:hAnsi="Arial" w:cs="Arial"/>
        </w:rPr>
        <w:t>=</w:t>
      </w:r>
      <w:r>
        <w:rPr>
          <w:rFonts w:ascii="Arial" w:hAnsi="Arial" w:cs="Arial"/>
        </w:rPr>
        <w:t>210</w:t>
      </w:r>
      <w:r w:rsidR="006306CD" w:rsidRPr="006306CD">
        <w:rPr>
          <w:rFonts w:ascii="Arial" w:hAnsi="Arial" w:cs="Arial"/>
        </w:rPr>
        <w:t xml:space="preserve"> kg/cm2, con materiales pétreos, libre de impurezas, con dimensiones no mayor de ¾”. </w:t>
      </w:r>
      <w:r>
        <w:rPr>
          <w:rFonts w:ascii="Arial" w:hAnsi="Arial" w:cs="Arial"/>
        </w:rPr>
        <w:t>Tendrá acero de ½” y acero de 3/8”</w:t>
      </w:r>
    </w:p>
    <w:p w:rsidR="006306CD" w:rsidRPr="006306CD" w:rsidRDefault="006306CD" w:rsidP="00990657">
      <w:pPr>
        <w:tabs>
          <w:tab w:val="left" w:pos="284"/>
          <w:tab w:val="left" w:pos="426"/>
        </w:tabs>
        <w:spacing w:line="360" w:lineRule="auto"/>
        <w:jc w:val="both"/>
        <w:rPr>
          <w:rFonts w:ascii="Arial" w:hAnsi="Arial" w:cs="Arial"/>
        </w:rPr>
      </w:pPr>
    </w:p>
    <w:p w:rsidR="006306CD" w:rsidRPr="006306CD" w:rsidRDefault="007A3E2D" w:rsidP="00990657">
      <w:pPr>
        <w:tabs>
          <w:tab w:val="left" w:pos="284"/>
          <w:tab w:val="left" w:pos="426"/>
        </w:tabs>
        <w:spacing w:line="360" w:lineRule="auto"/>
        <w:jc w:val="both"/>
        <w:rPr>
          <w:rFonts w:ascii="Arial" w:hAnsi="Arial" w:cs="Arial"/>
          <w:b/>
        </w:rPr>
      </w:pPr>
      <w:r>
        <w:rPr>
          <w:rFonts w:ascii="Arial" w:hAnsi="Arial" w:cs="Arial"/>
          <w:b/>
        </w:rPr>
        <w:t>4</w:t>
      </w:r>
      <w:r w:rsidR="006306CD" w:rsidRPr="006306CD">
        <w:rPr>
          <w:rFonts w:ascii="Arial" w:hAnsi="Arial" w:cs="Arial"/>
          <w:b/>
        </w:rPr>
        <w:t xml:space="preserve">.- </w:t>
      </w:r>
      <w:r w:rsidR="006306CD" w:rsidRPr="006306CD">
        <w:rPr>
          <w:rFonts w:ascii="Arial" w:hAnsi="Arial" w:cs="Arial"/>
          <w:b/>
          <w:u w:val="single"/>
        </w:rPr>
        <w:t>SE</w:t>
      </w:r>
      <w:r w:rsidR="00AB6090">
        <w:rPr>
          <w:rFonts w:ascii="Arial" w:hAnsi="Arial" w:cs="Arial"/>
          <w:b/>
          <w:u w:val="single"/>
        </w:rPr>
        <w:t>Ñ</w:t>
      </w:r>
      <w:r w:rsidR="006306CD" w:rsidRPr="006306CD">
        <w:rPr>
          <w:rFonts w:ascii="Arial" w:hAnsi="Arial" w:cs="Arial"/>
          <w:b/>
          <w:u w:val="single"/>
        </w:rPr>
        <w:t>ALIZACION:</w:t>
      </w:r>
    </w:p>
    <w:p w:rsidR="006306CD" w:rsidRPr="006306CD" w:rsidRDefault="006306CD" w:rsidP="00990657">
      <w:pPr>
        <w:tabs>
          <w:tab w:val="left" w:pos="284"/>
          <w:tab w:val="left" w:pos="426"/>
        </w:tabs>
        <w:spacing w:line="360" w:lineRule="auto"/>
        <w:jc w:val="both"/>
        <w:rPr>
          <w:rFonts w:ascii="Arial" w:hAnsi="Arial" w:cs="Arial"/>
        </w:rPr>
      </w:pPr>
      <w:bookmarkStart w:id="1" w:name="_Hlk10885271"/>
      <w:r w:rsidRPr="006306CD">
        <w:rPr>
          <w:rFonts w:ascii="Arial" w:hAnsi="Arial" w:cs="Arial"/>
        </w:rPr>
        <w:t>La señalización del área de trabajo corresponde por ser una zona de afluencia de vehículos automotores y mototaxis que vienen desde el centro de la ciudad hacia l</w:t>
      </w:r>
      <w:r w:rsidR="003C2EE0">
        <w:rPr>
          <w:rFonts w:ascii="Arial" w:hAnsi="Arial" w:cs="Arial"/>
        </w:rPr>
        <w:t xml:space="preserve">a </w:t>
      </w:r>
      <w:r w:rsidR="00EF7643">
        <w:rPr>
          <w:rFonts w:ascii="Arial" w:hAnsi="Arial" w:cs="Arial"/>
        </w:rPr>
        <w:t>U</w:t>
      </w:r>
      <w:r w:rsidR="003C2EE0">
        <w:rPr>
          <w:rFonts w:ascii="Arial" w:hAnsi="Arial" w:cs="Arial"/>
        </w:rPr>
        <w:t xml:space="preserve">rbanización de </w:t>
      </w:r>
      <w:r w:rsidR="00EF7643">
        <w:rPr>
          <w:rFonts w:ascii="Arial" w:hAnsi="Arial" w:cs="Arial"/>
        </w:rPr>
        <w:t>L</w:t>
      </w:r>
      <w:r w:rsidR="003C2EE0">
        <w:rPr>
          <w:rFonts w:ascii="Arial" w:hAnsi="Arial" w:cs="Arial"/>
        </w:rPr>
        <w:t xml:space="preserve">a </w:t>
      </w:r>
      <w:r w:rsidR="00EF7643">
        <w:rPr>
          <w:rFonts w:ascii="Arial" w:hAnsi="Arial" w:cs="Arial"/>
        </w:rPr>
        <w:t>P</w:t>
      </w:r>
      <w:r w:rsidR="003C2EE0">
        <w:rPr>
          <w:rFonts w:ascii="Arial" w:hAnsi="Arial" w:cs="Arial"/>
        </w:rPr>
        <w:t xml:space="preserve">erla </w:t>
      </w:r>
      <w:r w:rsidR="00EF7643">
        <w:rPr>
          <w:rFonts w:ascii="Arial" w:hAnsi="Arial" w:cs="Arial"/>
        </w:rPr>
        <w:t>Alta y La Perla Baja</w:t>
      </w:r>
      <w:r w:rsidR="003C2EE0">
        <w:rPr>
          <w:rFonts w:ascii="Arial" w:hAnsi="Arial" w:cs="Arial"/>
        </w:rPr>
        <w:t>, A. H. Villa Sarita</w:t>
      </w:r>
      <w:r w:rsidR="00EF7643">
        <w:rPr>
          <w:rFonts w:ascii="Arial" w:hAnsi="Arial" w:cs="Arial"/>
        </w:rPr>
        <w:t xml:space="preserve"> y</w:t>
      </w:r>
      <w:r w:rsidR="003C2EE0">
        <w:rPr>
          <w:rFonts w:ascii="Arial" w:hAnsi="Arial" w:cs="Arial"/>
        </w:rPr>
        <w:t xml:space="preserve"> U.V. La Perla</w:t>
      </w:r>
      <w:r w:rsidR="00EF7643">
        <w:rPr>
          <w:rFonts w:ascii="Arial" w:hAnsi="Arial" w:cs="Arial"/>
        </w:rPr>
        <w:t>. L</w:t>
      </w:r>
      <w:r w:rsidRPr="006306CD">
        <w:rPr>
          <w:rFonts w:ascii="Arial" w:hAnsi="Arial" w:cs="Arial"/>
        </w:rPr>
        <w:t>a señalización se justifica con la finalidad de brindar seguridad en calles y carreteras, las señales son de carácter preventivo, reglamentario e informativo, están elaborados en materiales y tamaños específicos según Manual de Señalización Vial, Manuales institucionales, o de acuerdo a la necesidad de la Obra, se acompañan con señalización luminosa como Lámparas Flasher, Flechas direccionales, Cascadas Luminosas y Luces sincrónicas.  </w:t>
      </w:r>
    </w:p>
    <w:p w:rsid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t>Las señales serán de tipo Vertical y serán elaboradas en materiales y tamaños según manual de señalización vigente con alg</w:t>
      </w:r>
      <w:r w:rsidR="00324450">
        <w:rPr>
          <w:rFonts w:ascii="Arial" w:hAnsi="Arial" w:cs="Arial"/>
        </w:rPr>
        <w:t>unas modificaciones de acuerdo a</w:t>
      </w:r>
      <w:r w:rsidRPr="006306CD">
        <w:rPr>
          <w:rFonts w:ascii="Arial" w:hAnsi="Arial" w:cs="Arial"/>
        </w:rPr>
        <w:t>l sitio de instalación.</w:t>
      </w:r>
    </w:p>
    <w:bookmarkEnd w:id="1"/>
    <w:p w:rsidR="00990657" w:rsidRPr="006306CD" w:rsidRDefault="00990657" w:rsidP="00990657">
      <w:pPr>
        <w:tabs>
          <w:tab w:val="left" w:pos="284"/>
          <w:tab w:val="left" w:pos="426"/>
        </w:tabs>
        <w:spacing w:line="360" w:lineRule="auto"/>
        <w:jc w:val="both"/>
        <w:rPr>
          <w:rFonts w:ascii="Arial" w:hAnsi="Arial" w:cs="Arial"/>
        </w:rPr>
      </w:pPr>
    </w:p>
    <w:p w:rsidR="006306CD" w:rsidRPr="006306CD" w:rsidRDefault="006306CD" w:rsidP="00990657">
      <w:pPr>
        <w:tabs>
          <w:tab w:val="left" w:pos="284"/>
          <w:tab w:val="left" w:pos="426"/>
        </w:tabs>
        <w:spacing w:line="360" w:lineRule="auto"/>
        <w:jc w:val="both"/>
        <w:rPr>
          <w:rFonts w:ascii="Arial" w:hAnsi="Arial" w:cs="Arial"/>
          <w:b/>
        </w:rPr>
      </w:pPr>
      <w:r w:rsidRPr="006306CD">
        <w:rPr>
          <w:rFonts w:ascii="Arial" w:hAnsi="Arial" w:cs="Arial"/>
          <w:b/>
        </w:rPr>
        <w:t>Tendrán las siguientes características:</w:t>
      </w:r>
    </w:p>
    <w:p w:rsidR="006306CD" w:rsidRP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t xml:space="preserve">Postes o mástiles en </w:t>
      </w:r>
      <w:r w:rsidR="00A55241" w:rsidRPr="006306CD">
        <w:rPr>
          <w:rFonts w:ascii="Arial" w:hAnsi="Arial" w:cs="Arial"/>
        </w:rPr>
        <w:t>ángulo</w:t>
      </w:r>
      <w:r w:rsidRPr="006306CD">
        <w:rPr>
          <w:rFonts w:ascii="Arial" w:hAnsi="Arial" w:cs="Arial"/>
        </w:rPr>
        <w:t xml:space="preserve"> de 2x2x3/16" y cruceta en </w:t>
      </w:r>
      <w:r w:rsidR="00A55241" w:rsidRPr="006306CD">
        <w:rPr>
          <w:rFonts w:ascii="Arial" w:hAnsi="Arial" w:cs="Arial"/>
        </w:rPr>
        <w:t>ángulo</w:t>
      </w:r>
      <w:r w:rsidRPr="006306CD">
        <w:rPr>
          <w:rFonts w:ascii="Arial" w:hAnsi="Arial" w:cs="Arial"/>
        </w:rPr>
        <w:t xml:space="preserve"> de 1 1/2x1  1/2x3/16".</w:t>
      </w:r>
    </w:p>
    <w:p w:rsidR="006306CD" w:rsidRP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t xml:space="preserve">Trípodes para hacer la señal Móvil en </w:t>
      </w:r>
      <w:r w:rsidR="00A55241">
        <w:rPr>
          <w:rFonts w:ascii="Arial" w:hAnsi="Arial" w:cs="Arial"/>
        </w:rPr>
        <w:t>á</w:t>
      </w:r>
      <w:r w:rsidR="00A55241" w:rsidRPr="006306CD">
        <w:rPr>
          <w:rFonts w:ascii="Arial" w:hAnsi="Arial" w:cs="Arial"/>
        </w:rPr>
        <w:t>ngulo</w:t>
      </w:r>
      <w:r w:rsidRPr="006306CD">
        <w:rPr>
          <w:rFonts w:ascii="Arial" w:hAnsi="Arial" w:cs="Arial"/>
        </w:rPr>
        <w:t xml:space="preserve"> de 1 1/4 x 1/8" y tubo cuadrado de 1".</w:t>
      </w:r>
    </w:p>
    <w:p w:rsidR="006306CD" w:rsidRP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t>Laminas en lámina galvanizada de 50 - 60 -75 - 90 - 120 cm.</w:t>
      </w:r>
    </w:p>
    <w:p w:rsidR="006306CD" w:rsidRP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lastRenderedPageBreak/>
        <w:t xml:space="preserve">Recubiertos con vinilos </w:t>
      </w:r>
      <w:r w:rsidR="00A55241" w:rsidRPr="006306CD">
        <w:rPr>
          <w:rFonts w:ascii="Arial" w:hAnsi="Arial" w:cs="Arial"/>
        </w:rPr>
        <w:t>refractivos</w:t>
      </w:r>
      <w:r w:rsidRPr="006306CD">
        <w:rPr>
          <w:rFonts w:ascii="Arial" w:hAnsi="Arial" w:cs="Arial"/>
        </w:rPr>
        <w:t xml:space="preserve"> de acuerdo a la necesidad de la vía. </w:t>
      </w:r>
    </w:p>
    <w:p w:rsidR="006306CD" w:rsidRDefault="006306CD" w:rsidP="00990657">
      <w:pPr>
        <w:tabs>
          <w:tab w:val="left" w:pos="284"/>
          <w:tab w:val="left" w:pos="426"/>
        </w:tabs>
        <w:spacing w:line="360" w:lineRule="auto"/>
        <w:jc w:val="both"/>
        <w:rPr>
          <w:rFonts w:ascii="Arial" w:hAnsi="Arial" w:cs="Arial"/>
        </w:rPr>
      </w:pPr>
      <w:r w:rsidRPr="006306CD">
        <w:rPr>
          <w:rFonts w:ascii="Arial" w:hAnsi="Arial" w:cs="Arial"/>
        </w:rPr>
        <w:t>Además de las señales verticales contenidas en esta sección, para la señalización de vías afectadas por obras se podrán utilizar otras señales para las diferentes clases de señales.</w:t>
      </w:r>
    </w:p>
    <w:p w:rsidR="006306CD" w:rsidRPr="006306CD" w:rsidRDefault="006306CD" w:rsidP="006306CD">
      <w:pPr>
        <w:tabs>
          <w:tab w:val="left" w:pos="284"/>
          <w:tab w:val="left" w:pos="426"/>
        </w:tabs>
        <w:spacing w:line="360" w:lineRule="auto"/>
        <w:jc w:val="both"/>
        <w:rPr>
          <w:rFonts w:ascii="Arial" w:hAnsi="Arial" w:cs="Arial"/>
          <w:b/>
          <w:u w:val="single"/>
        </w:rPr>
      </w:pPr>
    </w:p>
    <w:p w:rsidR="006306CD" w:rsidRPr="006306CD" w:rsidRDefault="006306CD" w:rsidP="006306CD">
      <w:pPr>
        <w:tabs>
          <w:tab w:val="left" w:pos="284"/>
          <w:tab w:val="left" w:pos="426"/>
        </w:tabs>
        <w:spacing w:line="360" w:lineRule="auto"/>
        <w:jc w:val="both"/>
        <w:rPr>
          <w:rFonts w:ascii="Arial" w:hAnsi="Arial" w:cs="Arial"/>
          <w:b/>
          <w:u w:val="single"/>
        </w:rPr>
      </w:pPr>
      <w:r w:rsidRPr="006306CD">
        <w:rPr>
          <w:rFonts w:ascii="Arial" w:hAnsi="Arial" w:cs="Arial"/>
          <w:b/>
          <w:u w:val="single"/>
        </w:rPr>
        <w:t>SEÑALES PREVENTIVAS</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Estas señales se identificaran por el código SPO-Número</w:t>
      </w:r>
    </w:p>
    <w:p w:rsid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Las señales preventivas tienen forma de rombo y sus colores serán naranja para el fondo y negro para símbolos, textos, flechas y orla. En vías urbanas tendrán como mínimo un tamaño de 75 ó 90 por 75 ó 90 cm; para carreteras y vías urbanas de alta velocidad su tamaño será como mínimo de 90 por 90 cm ó 120 por 120 cm. Se colocarán a el (los)</w:t>
      </w:r>
      <w:r w:rsidR="00AB6090">
        <w:rPr>
          <w:rFonts w:ascii="Arial" w:hAnsi="Arial" w:cs="Arial"/>
        </w:rPr>
        <w:t xml:space="preserve"> </w:t>
      </w:r>
      <w:r w:rsidRPr="006306CD">
        <w:rPr>
          <w:rFonts w:ascii="Arial" w:hAnsi="Arial" w:cs="Arial"/>
        </w:rPr>
        <w:t>lado(s) (derecho y/o izquierdo) de la vía que se afecte por la obra.</w:t>
      </w:r>
    </w:p>
    <w:p w:rsidR="00324450" w:rsidRDefault="00324450"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SPO-01. TRABAJOS EN LA VÍA</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60288" behindDoc="1" locked="0" layoutInCell="1" allowOverlap="1">
            <wp:simplePos x="0" y="0"/>
            <wp:positionH relativeFrom="column">
              <wp:posOffset>2249170</wp:posOffset>
            </wp:positionH>
            <wp:positionV relativeFrom="paragraph">
              <wp:posOffset>414020</wp:posOffset>
            </wp:positionV>
            <wp:extent cx="894080" cy="883920"/>
            <wp:effectExtent l="0" t="0" r="1270" b="0"/>
            <wp:wrapTight wrapText="bothSides">
              <wp:wrapPolygon edited="0">
                <wp:start x="0" y="0"/>
                <wp:lineTo x="0" y="20948"/>
                <wp:lineTo x="21170" y="20948"/>
                <wp:lineTo x="21170" y="0"/>
                <wp:lineTo x="0" y="0"/>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l="35951" t="13428" r="52386" b="63982"/>
                    <a:stretch>
                      <a:fillRect/>
                    </a:stretch>
                  </pic:blipFill>
                  <pic:spPr bwMode="auto">
                    <a:xfrm>
                      <a:off x="0" y="0"/>
                      <a:ext cx="89408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6CD">
        <w:rPr>
          <w:rFonts w:ascii="Arial" w:hAnsi="Arial" w:cs="Arial"/>
        </w:rPr>
        <w:t>Esta señal se empleará para advertir la proximidad a un tramo de la vía que se ve afectado por la ejecución de una obra que perturba el tránsito por la calzada o sus zonas aledañas.</w:t>
      </w:r>
    </w:p>
    <w:p w:rsidR="006306CD" w:rsidRDefault="006306CD" w:rsidP="006306CD">
      <w:pPr>
        <w:tabs>
          <w:tab w:val="left" w:pos="284"/>
          <w:tab w:val="left" w:pos="426"/>
        </w:tabs>
        <w:spacing w:line="360" w:lineRule="auto"/>
        <w:jc w:val="both"/>
        <w:rPr>
          <w:rFonts w:ascii="Arial" w:hAnsi="Arial"/>
          <w:noProof/>
          <w:sz w:val="24"/>
          <w:szCs w:val="24"/>
          <w:lang w:val="es-PE" w:eastAsia="es-PE"/>
        </w:rPr>
      </w:pPr>
    </w:p>
    <w:p w:rsidR="00324450" w:rsidRDefault="00324450" w:rsidP="006306CD">
      <w:pPr>
        <w:tabs>
          <w:tab w:val="left" w:pos="284"/>
          <w:tab w:val="left" w:pos="426"/>
        </w:tabs>
        <w:spacing w:line="360" w:lineRule="auto"/>
        <w:jc w:val="both"/>
        <w:rPr>
          <w:rFonts w:ascii="Arial" w:hAnsi="Arial"/>
          <w:noProof/>
          <w:sz w:val="24"/>
          <w:szCs w:val="24"/>
          <w:lang w:val="es-PE" w:eastAsia="es-PE"/>
        </w:rPr>
      </w:pPr>
    </w:p>
    <w:p w:rsidR="00324450" w:rsidRDefault="00324450" w:rsidP="006306CD">
      <w:pPr>
        <w:tabs>
          <w:tab w:val="left" w:pos="284"/>
          <w:tab w:val="left" w:pos="426"/>
        </w:tabs>
        <w:spacing w:line="360" w:lineRule="auto"/>
        <w:jc w:val="both"/>
        <w:rPr>
          <w:rFonts w:ascii="Arial" w:hAnsi="Arial"/>
          <w:noProof/>
          <w:sz w:val="24"/>
          <w:szCs w:val="24"/>
          <w:lang w:val="es-PE" w:eastAsia="es-PE"/>
        </w:rPr>
      </w:pPr>
    </w:p>
    <w:p w:rsidR="00324450" w:rsidRPr="006306CD" w:rsidRDefault="00324450" w:rsidP="006306CD">
      <w:pPr>
        <w:tabs>
          <w:tab w:val="left" w:pos="284"/>
          <w:tab w:val="left" w:pos="426"/>
        </w:tabs>
        <w:spacing w:line="360" w:lineRule="auto"/>
        <w:jc w:val="both"/>
        <w:rPr>
          <w:rFonts w:ascii="Arial" w:hAnsi="Arial"/>
          <w:noProof/>
          <w:sz w:val="24"/>
          <w:szCs w:val="24"/>
          <w:lang w:val="es-PE" w:eastAsia="es-PE"/>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SPO-02. MAQUINARIA EN LA VÍA</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se empleará para advertir la proximidad a un sector por el que habitualmente circula equipo pesado para el desarrollo de obras</w:t>
      </w:r>
    </w:p>
    <w:p w:rsidR="006306CD"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40832" behindDoc="1" locked="0" layoutInCell="1" allowOverlap="1" wp14:anchorId="6CCBD973" wp14:editId="63620C1C">
            <wp:simplePos x="0" y="0"/>
            <wp:positionH relativeFrom="column">
              <wp:posOffset>2248535</wp:posOffset>
            </wp:positionH>
            <wp:positionV relativeFrom="paragraph">
              <wp:posOffset>7620</wp:posOffset>
            </wp:positionV>
            <wp:extent cx="904240" cy="880110"/>
            <wp:effectExtent l="0" t="0" r="0" b="0"/>
            <wp:wrapTight wrapText="bothSides">
              <wp:wrapPolygon edited="0">
                <wp:start x="0" y="0"/>
                <wp:lineTo x="0" y="21039"/>
                <wp:lineTo x="20933" y="21039"/>
                <wp:lineTo x="20933" y="0"/>
                <wp:lineTo x="0" y="0"/>
              </wp:wrapPolygon>
            </wp:wrapTight>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36516" t="45595" r="52956" b="35347"/>
                    <a:stretch>
                      <a:fillRect/>
                    </a:stretch>
                  </pic:blipFill>
                  <pic:spPr bwMode="auto">
                    <a:xfrm>
                      <a:off x="0" y="0"/>
                      <a:ext cx="904240"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6306CD" w:rsidRDefault="006306CD" w:rsidP="006306CD">
      <w:pPr>
        <w:tabs>
          <w:tab w:val="left" w:pos="284"/>
          <w:tab w:val="left" w:pos="426"/>
        </w:tabs>
        <w:spacing w:line="360" w:lineRule="auto"/>
        <w:jc w:val="both"/>
        <w:rPr>
          <w:rFonts w:ascii="Arial" w:hAnsi="Arial" w:cs="Arial"/>
          <w:b/>
        </w:rPr>
      </w:pPr>
    </w:p>
    <w:p w:rsidR="006306CD" w:rsidRDefault="006306CD" w:rsidP="006306CD">
      <w:pPr>
        <w:tabs>
          <w:tab w:val="left" w:pos="284"/>
          <w:tab w:val="left" w:pos="426"/>
        </w:tabs>
        <w:spacing w:line="360" w:lineRule="auto"/>
        <w:jc w:val="both"/>
        <w:rPr>
          <w:rFonts w:ascii="Arial" w:hAnsi="Arial" w:cs="Arial"/>
          <w:b/>
        </w:rPr>
      </w:pPr>
    </w:p>
    <w:p w:rsidR="00AB6090" w:rsidRDefault="00AB6090" w:rsidP="006306CD">
      <w:pPr>
        <w:tabs>
          <w:tab w:val="left" w:pos="284"/>
          <w:tab w:val="left" w:pos="426"/>
        </w:tabs>
        <w:spacing w:line="360" w:lineRule="auto"/>
        <w:jc w:val="both"/>
        <w:rPr>
          <w:rFonts w:ascii="Arial" w:hAnsi="Arial" w:cs="Arial"/>
          <w:b/>
        </w:rPr>
      </w:pPr>
    </w:p>
    <w:p w:rsidR="00AB6090" w:rsidRDefault="00AB6090" w:rsidP="006306CD">
      <w:pPr>
        <w:tabs>
          <w:tab w:val="left" w:pos="284"/>
          <w:tab w:val="left" w:pos="426"/>
        </w:tabs>
        <w:spacing w:line="360" w:lineRule="auto"/>
        <w:jc w:val="both"/>
        <w:rPr>
          <w:rFonts w:ascii="Arial" w:hAnsi="Arial" w:cs="Arial"/>
          <w:b/>
        </w:rPr>
      </w:pPr>
    </w:p>
    <w:p w:rsidR="007A3E2D" w:rsidRDefault="007A3E2D" w:rsidP="006306CD">
      <w:pPr>
        <w:tabs>
          <w:tab w:val="left" w:pos="284"/>
          <w:tab w:val="left" w:pos="426"/>
        </w:tabs>
        <w:spacing w:line="360" w:lineRule="auto"/>
        <w:jc w:val="both"/>
        <w:rPr>
          <w:rFonts w:ascii="Arial" w:hAnsi="Arial" w:cs="Arial"/>
          <w:b/>
        </w:rPr>
      </w:pPr>
    </w:p>
    <w:p w:rsidR="007A3E2D" w:rsidRDefault="007A3E2D" w:rsidP="006306CD">
      <w:pPr>
        <w:tabs>
          <w:tab w:val="left" w:pos="284"/>
          <w:tab w:val="left" w:pos="426"/>
        </w:tabs>
        <w:spacing w:line="360" w:lineRule="auto"/>
        <w:jc w:val="both"/>
        <w:rPr>
          <w:rFonts w:ascii="Arial" w:hAnsi="Arial" w:cs="Arial"/>
          <w:b/>
        </w:rPr>
      </w:pPr>
    </w:p>
    <w:p w:rsidR="00990657" w:rsidRPr="006306CD" w:rsidRDefault="00990657" w:rsidP="006306CD">
      <w:pPr>
        <w:tabs>
          <w:tab w:val="left" w:pos="284"/>
          <w:tab w:val="left" w:pos="426"/>
        </w:tabs>
        <w:spacing w:line="360" w:lineRule="auto"/>
        <w:jc w:val="both"/>
        <w:rPr>
          <w:rFonts w:ascii="Arial" w:hAnsi="Arial" w:cs="Arial"/>
          <w:b/>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SPO-03. BANDERERO</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se empleará para advertir a los conductores la aproximación a un tramo de vía que estará</w:t>
      </w:r>
      <w:r w:rsidR="00AB6090">
        <w:rPr>
          <w:rFonts w:ascii="Arial" w:hAnsi="Arial" w:cs="Arial"/>
        </w:rPr>
        <w:t xml:space="preserve"> </w:t>
      </w:r>
      <w:r w:rsidRPr="006306CD">
        <w:rPr>
          <w:rFonts w:ascii="Arial" w:hAnsi="Arial" w:cs="Arial"/>
        </w:rPr>
        <w:t>regulado por personal de la obra, el cual utilizará señales manuales.</w:t>
      </w:r>
    </w:p>
    <w:p w:rsidR="006306CD"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42880" behindDoc="1" locked="0" layoutInCell="1" allowOverlap="1" wp14:anchorId="5F0987ED" wp14:editId="0BB08257">
            <wp:simplePos x="0" y="0"/>
            <wp:positionH relativeFrom="column">
              <wp:posOffset>2273300</wp:posOffset>
            </wp:positionH>
            <wp:positionV relativeFrom="paragraph">
              <wp:posOffset>154940</wp:posOffset>
            </wp:positionV>
            <wp:extent cx="859155" cy="889635"/>
            <wp:effectExtent l="0" t="0" r="0" b="5715"/>
            <wp:wrapTight wrapText="bothSides">
              <wp:wrapPolygon edited="0">
                <wp:start x="0" y="0"/>
                <wp:lineTo x="0" y="21276"/>
                <wp:lineTo x="21073" y="21276"/>
                <wp:lineTo x="21073" y="0"/>
                <wp:lineTo x="0" y="0"/>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36446" t="71709" r="52647" b="8224"/>
                    <a:stretch>
                      <a:fillRect/>
                    </a:stretch>
                  </pic:blipFill>
                  <pic:spPr bwMode="auto">
                    <a:xfrm>
                      <a:off x="0" y="0"/>
                      <a:ext cx="859155"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6306CD" w:rsidRDefault="006306CD" w:rsidP="006306CD">
      <w:pPr>
        <w:tabs>
          <w:tab w:val="left" w:pos="284"/>
          <w:tab w:val="left" w:pos="426"/>
        </w:tabs>
        <w:spacing w:line="360" w:lineRule="auto"/>
        <w:jc w:val="both"/>
        <w:rPr>
          <w:rFonts w:ascii="Arial" w:hAnsi="Arial" w:cs="Arial"/>
        </w:rPr>
      </w:pPr>
    </w:p>
    <w:p w:rsidR="006306CD" w:rsidRDefault="006306CD" w:rsidP="006306CD">
      <w:pPr>
        <w:tabs>
          <w:tab w:val="left" w:pos="284"/>
          <w:tab w:val="left" w:pos="426"/>
        </w:tabs>
        <w:spacing w:line="360" w:lineRule="auto"/>
        <w:jc w:val="both"/>
        <w:rPr>
          <w:rFonts w:ascii="Arial" w:hAnsi="Arial"/>
          <w:noProof/>
          <w:sz w:val="24"/>
          <w:szCs w:val="24"/>
          <w:lang w:val="es-PE" w:eastAsia="es-PE"/>
        </w:rPr>
      </w:pPr>
    </w:p>
    <w:p w:rsidR="00AB6090" w:rsidRDefault="00AB6090" w:rsidP="006306CD">
      <w:pPr>
        <w:tabs>
          <w:tab w:val="left" w:pos="284"/>
          <w:tab w:val="left" w:pos="426"/>
        </w:tabs>
        <w:spacing w:line="360" w:lineRule="auto"/>
        <w:jc w:val="both"/>
        <w:rPr>
          <w:rFonts w:ascii="Arial" w:hAnsi="Arial"/>
          <w:noProof/>
          <w:sz w:val="24"/>
          <w:szCs w:val="24"/>
          <w:lang w:val="es-PE" w:eastAsia="es-PE"/>
        </w:rPr>
      </w:pPr>
    </w:p>
    <w:p w:rsidR="00324450" w:rsidRPr="006306CD" w:rsidRDefault="00324450" w:rsidP="006306CD">
      <w:pPr>
        <w:tabs>
          <w:tab w:val="left" w:pos="284"/>
          <w:tab w:val="left" w:pos="426"/>
        </w:tabs>
        <w:spacing w:line="360" w:lineRule="auto"/>
        <w:jc w:val="both"/>
        <w:rPr>
          <w:rFonts w:ascii="Arial" w:hAnsi="Arial"/>
          <w:noProof/>
          <w:sz w:val="24"/>
          <w:szCs w:val="24"/>
          <w:lang w:val="es-PE" w:eastAsia="es-PE"/>
        </w:rPr>
      </w:pPr>
    </w:p>
    <w:p w:rsidR="006306CD" w:rsidRPr="006306CD" w:rsidRDefault="006306CD" w:rsidP="006306CD">
      <w:pPr>
        <w:tabs>
          <w:tab w:val="left" w:pos="284"/>
          <w:tab w:val="left" w:pos="426"/>
        </w:tabs>
        <w:spacing w:line="360" w:lineRule="auto"/>
        <w:jc w:val="both"/>
        <w:rPr>
          <w:rFonts w:ascii="Arial" w:hAnsi="Arial" w:cs="Arial"/>
          <w:b/>
          <w:u w:val="single"/>
        </w:rPr>
      </w:pPr>
      <w:r w:rsidRPr="006306CD">
        <w:rPr>
          <w:rFonts w:ascii="Arial" w:hAnsi="Arial" w:cs="Arial"/>
          <w:b/>
          <w:u w:val="single"/>
        </w:rPr>
        <w:t>SEÑALES REGLAMENTARIAS</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Los trabajos en las vías públicas o en las zonas próximas a ellas que afecten el tránsito, originan situaciones que requieren atención especial. Si en tales condiciones son necesarias medidas de reglamentación diferentes a las usadas normalmente, los dispositivos reglamentarios permanentes se removerán o se cubrirán adecuadamente y se reemplazarán por los que resulten apropiados para las nuevas condiciones del tránsito. Estas señales se identificaran con el código SRO-Número.</w:t>
      </w: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SRO-01. VÍA CERRADA</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se empleará para notificar a los conductores el inicio de un tramo de vía por el cual no se permite circular mientras duren las obras.</w:t>
      </w:r>
    </w:p>
    <w:p w:rsidR="006306CD"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46976" behindDoc="1" locked="0" layoutInCell="1" allowOverlap="1" wp14:anchorId="4442AA61" wp14:editId="4C8F2620">
            <wp:simplePos x="0" y="0"/>
            <wp:positionH relativeFrom="column">
              <wp:posOffset>2244090</wp:posOffset>
            </wp:positionH>
            <wp:positionV relativeFrom="paragraph">
              <wp:posOffset>8890</wp:posOffset>
            </wp:positionV>
            <wp:extent cx="901065" cy="733425"/>
            <wp:effectExtent l="0" t="0" r="0" b="9525"/>
            <wp:wrapTight wrapText="bothSides">
              <wp:wrapPolygon edited="0">
                <wp:start x="0" y="0"/>
                <wp:lineTo x="0" y="21319"/>
                <wp:lineTo x="21006" y="21319"/>
                <wp:lineTo x="21006" y="0"/>
                <wp:lineTo x="0" y="0"/>
              </wp:wrapPolygon>
            </wp:wrapTight>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l="26758" t="33070" r="51466" b="35434"/>
                    <a:stretch>
                      <a:fillRect/>
                    </a:stretch>
                  </pic:blipFill>
                  <pic:spPr bwMode="auto">
                    <a:xfrm>
                      <a:off x="0" y="0"/>
                      <a:ext cx="90106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Default="006306CD" w:rsidP="006306CD">
      <w:pPr>
        <w:tabs>
          <w:tab w:val="left" w:pos="284"/>
          <w:tab w:val="left" w:pos="426"/>
        </w:tabs>
        <w:spacing w:line="360" w:lineRule="auto"/>
        <w:jc w:val="both"/>
        <w:rPr>
          <w:rFonts w:ascii="Arial" w:hAnsi="Arial" w:cs="Arial"/>
        </w:rPr>
      </w:pPr>
    </w:p>
    <w:p w:rsidR="00324450" w:rsidRPr="006306CD" w:rsidRDefault="00324450" w:rsidP="006306CD">
      <w:pPr>
        <w:tabs>
          <w:tab w:val="left" w:pos="284"/>
          <w:tab w:val="left" w:pos="426"/>
        </w:tabs>
        <w:spacing w:line="360" w:lineRule="auto"/>
        <w:jc w:val="both"/>
        <w:rPr>
          <w:rFonts w:ascii="Arial" w:hAnsi="Arial" w:cs="Arial"/>
        </w:rPr>
      </w:pPr>
    </w:p>
    <w:p w:rsidR="006306CD" w:rsidRDefault="006306CD" w:rsidP="006306CD">
      <w:pPr>
        <w:tabs>
          <w:tab w:val="left" w:pos="284"/>
          <w:tab w:val="left" w:pos="426"/>
        </w:tabs>
        <w:spacing w:line="360" w:lineRule="auto"/>
        <w:jc w:val="both"/>
        <w:rPr>
          <w:rFonts w:ascii="Arial" w:hAnsi="Arial" w:cs="Arial"/>
        </w:rPr>
      </w:pPr>
    </w:p>
    <w:p w:rsidR="00AB6090" w:rsidRDefault="00AB6090"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SRO-02. DESVÍO</w:t>
      </w:r>
    </w:p>
    <w:p w:rsidR="006306CD"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50048" behindDoc="1" locked="0" layoutInCell="1" allowOverlap="1" wp14:anchorId="31D539B5" wp14:editId="5C139C02">
            <wp:simplePos x="0" y="0"/>
            <wp:positionH relativeFrom="column">
              <wp:posOffset>2187575</wp:posOffset>
            </wp:positionH>
            <wp:positionV relativeFrom="paragraph">
              <wp:posOffset>408940</wp:posOffset>
            </wp:positionV>
            <wp:extent cx="1004570" cy="831850"/>
            <wp:effectExtent l="0" t="0" r="5080" b="6350"/>
            <wp:wrapTight wrapText="bothSides">
              <wp:wrapPolygon edited="0">
                <wp:start x="0" y="0"/>
                <wp:lineTo x="0" y="21270"/>
                <wp:lineTo x="21300" y="21270"/>
                <wp:lineTo x="21300" y="0"/>
                <wp:lineTo x="0" y="0"/>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a:extLst>
                        <a:ext uri="{28A0092B-C50C-407E-A947-70E740481C1C}">
                          <a14:useLocalDpi xmlns:a14="http://schemas.microsoft.com/office/drawing/2010/main" val="0"/>
                        </a:ext>
                      </a:extLst>
                    </a:blip>
                    <a:srcRect l="28230" t="28159" r="51289" b="39365"/>
                    <a:stretch>
                      <a:fillRect/>
                    </a:stretch>
                  </pic:blipFill>
                  <pic:spPr bwMode="auto">
                    <a:xfrm>
                      <a:off x="0" y="0"/>
                      <a:ext cx="100457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6CD" w:rsidRPr="006306CD">
        <w:rPr>
          <w:rFonts w:ascii="Arial" w:hAnsi="Arial" w:cs="Arial"/>
        </w:rPr>
        <w:t>Esta señal se empleará para notificar el sitio mismo en donde es obligatorio tomar el desvío señalado.</w:t>
      </w:r>
    </w:p>
    <w:p w:rsidR="006306CD" w:rsidRPr="006306CD" w:rsidRDefault="006306CD" w:rsidP="006306CD">
      <w:pPr>
        <w:tabs>
          <w:tab w:val="left" w:pos="284"/>
          <w:tab w:val="left" w:pos="426"/>
        </w:tabs>
        <w:spacing w:line="360" w:lineRule="auto"/>
        <w:jc w:val="both"/>
        <w:rPr>
          <w:rFonts w:ascii="Arial" w:hAnsi="Arial" w:cs="Arial"/>
        </w:rPr>
      </w:pPr>
    </w:p>
    <w:p w:rsidR="00AB6090" w:rsidRDefault="00AB6090" w:rsidP="006306CD">
      <w:pPr>
        <w:tabs>
          <w:tab w:val="left" w:pos="284"/>
          <w:tab w:val="left" w:pos="426"/>
        </w:tabs>
        <w:spacing w:line="360" w:lineRule="auto"/>
        <w:jc w:val="both"/>
        <w:rPr>
          <w:rFonts w:ascii="Arial" w:hAnsi="Arial" w:cs="Arial"/>
        </w:rPr>
      </w:pPr>
    </w:p>
    <w:p w:rsidR="00AB6090" w:rsidRDefault="00AB6090" w:rsidP="006306CD">
      <w:pPr>
        <w:tabs>
          <w:tab w:val="left" w:pos="284"/>
          <w:tab w:val="left" w:pos="426"/>
        </w:tabs>
        <w:spacing w:line="360" w:lineRule="auto"/>
        <w:jc w:val="both"/>
        <w:rPr>
          <w:rFonts w:ascii="Arial" w:hAnsi="Arial" w:cs="Arial"/>
        </w:rPr>
      </w:pPr>
    </w:p>
    <w:p w:rsidR="00AB6090" w:rsidRDefault="00AB6090"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SRO-03. PASO UNO A UNO</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Se usará esta señal para reglamentar el paso alternado de los vehículos, cuando en una calzada de dos carriles se cierra uno de ellos.</w:t>
      </w:r>
    </w:p>
    <w:p w:rsidR="006306CD"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55168" behindDoc="1" locked="0" layoutInCell="1" allowOverlap="1" wp14:anchorId="33329726" wp14:editId="36DD557C">
            <wp:simplePos x="0" y="0"/>
            <wp:positionH relativeFrom="column">
              <wp:posOffset>2201545</wp:posOffset>
            </wp:positionH>
            <wp:positionV relativeFrom="paragraph">
              <wp:posOffset>11430</wp:posOffset>
            </wp:positionV>
            <wp:extent cx="1003300" cy="873125"/>
            <wp:effectExtent l="0" t="0" r="6350" b="3175"/>
            <wp:wrapTight wrapText="bothSides">
              <wp:wrapPolygon edited="0">
                <wp:start x="0" y="0"/>
                <wp:lineTo x="0" y="21207"/>
                <wp:lineTo x="21327" y="21207"/>
                <wp:lineTo x="21327" y="0"/>
                <wp:lineTo x="0" y="0"/>
              </wp:wrapPolygon>
            </wp:wrapTight>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extLst>
                        <a:ext uri="{28A0092B-C50C-407E-A947-70E740481C1C}">
                          <a14:useLocalDpi xmlns:a14="http://schemas.microsoft.com/office/drawing/2010/main" val="0"/>
                        </a:ext>
                      </a:extLst>
                    </a:blip>
                    <a:srcRect l="39484" t="25867" r="40591" b="43298"/>
                    <a:stretch>
                      <a:fillRect/>
                    </a:stretch>
                  </pic:blipFill>
                  <pic:spPr bwMode="auto">
                    <a:xfrm>
                      <a:off x="0" y="0"/>
                      <a:ext cx="100330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6306CD" w:rsidRDefault="006306CD"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noProof/>
          <w:sz w:val="24"/>
          <w:szCs w:val="24"/>
          <w:lang w:val="es-PE" w:eastAsia="es-PE"/>
        </w:rPr>
      </w:pPr>
    </w:p>
    <w:p w:rsidR="00AB6090" w:rsidRDefault="00AB6090" w:rsidP="006306CD">
      <w:pPr>
        <w:tabs>
          <w:tab w:val="left" w:pos="284"/>
          <w:tab w:val="left" w:pos="426"/>
        </w:tabs>
        <w:spacing w:line="360" w:lineRule="auto"/>
        <w:jc w:val="both"/>
        <w:rPr>
          <w:rFonts w:ascii="Arial" w:hAnsi="Arial" w:cs="Arial"/>
          <w:b/>
          <w:u w:val="single"/>
        </w:rPr>
      </w:pPr>
    </w:p>
    <w:p w:rsidR="00990657" w:rsidRDefault="00990657" w:rsidP="006306CD">
      <w:pPr>
        <w:tabs>
          <w:tab w:val="left" w:pos="284"/>
          <w:tab w:val="left" w:pos="426"/>
        </w:tabs>
        <w:spacing w:line="360" w:lineRule="auto"/>
        <w:jc w:val="both"/>
        <w:rPr>
          <w:rFonts w:ascii="Arial" w:hAnsi="Arial" w:cs="Arial"/>
          <w:b/>
          <w:u w:val="single"/>
        </w:rPr>
      </w:pPr>
    </w:p>
    <w:p w:rsidR="00990657" w:rsidRDefault="00990657" w:rsidP="006306CD">
      <w:pPr>
        <w:tabs>
          <w:tab w:val="left" w:pos="284"/>
          <w:tab w:val="left" w:pos="426"/>
        </w:tabs>
        <w:spacing w:line="360" w:lineRule="auto"/>
        <w:jc w:val="both"/>
        <w:rPr>
          <w:rFonts w:ascii="Arial" w:hAnsi="Arial" w:cs="Arial"/>
          <w:b/>
          <w:u w:val="single"/>
        </w:rPr>
      </w:pPr>
    </w:p>
    <w:p w:rsidR="006306CD" w:rsidRPr="006306CD" w:rsidRDefault="006306CD" w:rsidP="006306CD">
      <w:pPr>
        <w:tabs>
          <w:tab w:val="left" w:pos="284"/>
          <w:tab w:val="left" w:pos="426"/>
        </w:tabs>
        <w:spacing w:line="360" w:lineRule="auto"/>
        <w:jc w:val="both"/>
        <w:rPr>
          <w:rFonts w:ascii="Arial" w:hAnsi="Arial" w:cs="Arial"/>
          <w:b/>
          <w:u w:val="single"/>
        </w:rPr>
      </w:pPr>
      <w:r w:rsidRPr="006306CD">
        <w:rPr>
          <w:rFonts w:ascii="Arial" w:hAnsi="Arial" w:cs="Arial"/>
          <w:b/>
          <w:u w:val="single"/>
        </w:rPr>
        <w:t>SEÑALES INFORMATIVAS</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Se utilizarán señales informativas en la ejecución de obras, para indicar con anterioridad el trabajo que se realiza, distancia y otros aspectos que resulten importante destacar. Se identifican con el código SIO Número</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lastRenderedPageBreak/>
        <w:t>Las señales de información deberán ser uniformes y tendrán fondo naranja reflectivo, mensaje y orla de color negro. Para el texto se utilizará el alfabeto tipo D, con una altura mínima de letra de 20 cm.</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Las señales informativas en la ejecución de obras que afectan el tránsito por las vías son:</w:t>
      </w: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SIO-01. APROXIMACIÓN A OBRA EN LA VÍA</w:t>
      </w:r>
    </w:p>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se empleara para advertir conductores y peatones la aproximación a un tramo de vía afectado</w:t>
      </w:r>
    </w:p>
    <w:p w:rsidR="006306CD" w:rsidRPr="006306CD" w:rsidRDefault="00411F9F"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59264" behindDoc="1" locked="0" layoutInCell="1" allowOverlap="1" wp14:anchorId="40812192" wp14:editId="34F1AC1E">
            <wp:simplePos x="0" y="0"/>
            <wp:positionH relativeFrom="column">
              <wp:posOffset>2258060</wp:posOffset>
            </wp:positionH>
            <wp:positionV relativeFrom="paragraph">
              <wp:posOffset>480060</wp:posOffset>
            </wp:positionV>
            <wp:extent cx="847725" cy="584835"/>
            <wp:effectExtent l="0" t="0" r="9525" b="5715"/>
            <wp:wrapTight wrapText="bothSides">
              <wp:wrapPolygon edited="0">
                <wp:start x="0" y="0"/>
                <wp:lineTo x="0" y="21107"/>
                <wp:lineTo x="21357" y="21107"/>
                <wp:lineTo x="21357" y="0"/>
                <wp:lineTo x="0"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15495" t="15717" r="48157" b="39670"/>
                    <a:stretch>
                      <a:fillRect/>
                    </a:stretch>
                  </pic:blipFill>
                  <pic:spPr bwMode="auto">
                    <a:xfrm>
                      <a:off x="0" y="0"/>
                      <a:ext cx="847725" cy="5848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306CD" w:rsidRPr="006306CD">
        <w:rPr>
          <w:rFonts w:ascii="Arial" w:hAnsi="Arial" w:cs="Arial"/>
        </w:rPr>
        <w:t>por</w:t>
      </w:r>
      <w:proofErr w:type="gramEnd"/>
      <w:r w:rsidR="006306CD" w:rsidRPr="006306CD">
        <w:rPr>
          <w:rFonts w:ascii="Arial" w:hAnsi="Arial" w:cs="Arial"/>
        </w:rPr>
        <w:t xml:space="preserve"> </w:t>
      </w:r>
      <w:r w:rsidR="002D5776" w:rsidRPr="006306CD">
        <w:rPr>
          <w:rFonts w:ascii="Arial" w:hAnsi="Arial" w:cs="Arial"/>
        </w:rPr>
        <w:t>una obra</w:t>
      </w:r>
      <w:r w:rsidR="006306CD" w:rsidRPr="006306CD">
        <w:rPr>
          <w:rFonts w:ascii="Arial" w:hAnsi="Arial" w:cs="Arial"/>
        </w:rPr>
        <w:t>. La señal llevara la leyenda “OBRA EN LA VÍA”, seguida de la distancia a la cual se encuentra la obra. Se podrá usar conjuntamente con otras señales o repetirla variando la distancia.</w:t>
      </w:r>
    </w:p>
    <w:p w:rsidR="006306CD" w:rsidRDefault="006306CD"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SIO-02. SIO-</w:t>
      </w:r>
      <w:proofErr w:type="gramStart"/>
      <w:r w:rsidRPr="006306CD">
        <w:rPr>
          <w:rFonts w:ascii="Arial" w:hAnsi="Arial" w:cs="Arial"/>
          <w:b/>
        </w:rPr>
        <w:t>03 .</w:t>
      </w:r>
      <w:proofErr w:type="gramEnd"/>
      <w:r w:rsidRPr="006306CD">
        <w:rPr>
          <w:rFonts w:ascii="Arial" w:hAnsi="Arial" w:cs="Arial"/>
          <w:b/>
        </w:rPr>
        <w:t xml:space="preserve"> INFORMACIÓN DE INICIO O FIN DE OBRA</w:t>
      </w:r>
    </w:p>
    <w:p w:rsid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indicará el inicio de los trabajos en la vía o zona adyacente a ella, con el mensaje “INICIO DE OBRA”. Igualmente, se instalará otra señal con las mismas características, pero indicando el sitio de finalización de la obra, con la leyenda “FIN DE OBRA”. Las letras tendrán una altura de mínimo 20 centímetros, utilizando el alfabeto tipo D.</w:t>
      </w:r>
    </w:p>
    <w:p w:rsidR="00AB6090" w:rsidRPr="006306CD" w:rsidRDefault="00AB6090" w:rsidP="006306CD">
      <w:pPr>
        <w:tabs>
          <w:tab w:val="left" w:pos="284"/>
          <w:tab w:val="left" w:pos="426"/>
        </w:tabs>
        <w:spacing w:line="360" w:lineRule="auto"/>
        <w:jc w:val="both"/>
        <w:rPr>
          <w:rFonts w:ascii="Arial" w:hAnsi="Arial" w:cs="Arial"/>
        </w:rPr>
      </w:pPr>
      <w:r w:rsidRPr="006306CD">
        <w:rPr>
          <w:rFonts w:ascii="Arial" w:hAnsi="Arial"/>
          <w:noProof/>
          <w:sz w:val="24"/>
          <w:szCs w:val="24"/>
          <w:lang w:val="es-PE" w:eastAsia="es-PE"/>
        </w:rPr>
        <w:drawing>
          <wp:anchor distT="0" distB="0" distL="114300" distR="114300" simplePos="0" relativeHeight="251661312" behindDoc="1" locked="0" layoutInCell="1" allowOverlap="1" wp14:anchorId="28EDA0A4" wp14:editId="3F38766A">
            <wp:simplePos x="0" y="0"/>
            <wp:positionH relativeFrom="column">
              <wp:posOffset>1715770</wp:posOffset>
            </wp:positionH>
            <wp:positionV relativeFrom="paragraph">
              <wp:posOffset>29845</wp:posOffset>
            </wp:positionV>
            <wp:extent cx="1956435" cy="378460"/>
            <wp:effectExtent l="0" t="0" r="5715" b="2540"/>
            <wp:wrapTight wrapText="bothSides">
              <wp:wrapPolygon edited="0">
                <wp:start x="0" y="0"/>
                <wp:lineTo x="0" y="20658"/>
                <wp:lineTo x="21453" y="20658"/>
                <wp:lineTo x="21453" y="0"/>
                <wp:lineTo x="0" y="0"/>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cstate="print">
                      <a:extLst>
                        <a:ext uri="{28A0092B-C50C-407E-A947-70E740481C1C}">
                          <a14:useLocalDpi xmlns:a14="http://schemas.microsoft.com/office/drawing/2010/main" val="0"/>
                        </a:ext>
                      </a:extLst>
                    </a:blip>
                    <a:srcRect l="14023" t="29140" r="32468" b="41335"/>
                    <a:stretch>
                      <a:fillRect/>
                    </a:stretch>
                  </pic:blipFill>
                  <pic:spPr bwMode="auto">
                    <a:xfrm>
                      <a:off x="0" y="0"/>
                      <a:ext cx="1956435"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6306CD" w:rsidRDefault="006306CD"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rPr>
      </w:pP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SIO-04. CARRIL CERRADO (DERECHO-CENTRO-IZQUIERDO)</w:t>
      </w:r>
    </w:p>
    <w:p w:rsidR="006306CD" w:rsidRPr="00411F9F" w:rsidRDefault="006306CD" w:rsidP="006306CD">
      <w:pPr>
        <w:tabs>
          <w:tab w:val="left" w:pos="284"/>
          <w:tab w:val="left" w:pos="426"/>
        </w:tabs>
        <w:spacing w:line="360" w:lineRule="auto"/>
        <w:jc w:val="both"/>
        <w:rPr>
          <w:rFonts w:ascii="Arial" w:hAnsi="Arial" w:cs="Arial"/>
        </w:rPr>
      </w:pPr>
      <w:r w:rsidRPr="006306CD">
        <w:rPr>
          <w:rFonts w:ascii="Arial" w:hAnsi="Arial" w:cs="Arial"/>
        </w:rPr>
        <w:t>Esta señal se empleará para prevenir a los conductores sobre la proximidad a un tramo de vía en el cual se ha cerrado uno o varios carriles de circulación. El texto de la señal deberá mencionar el (los) carril(es) inhabilitado(s) para el servicio. Por ejemplo: “CARRIL CENTRAL CERRADO”.</w:t>
      </w:r>
    </w:p>
    <w:p w:rsidR="00AB6090" w:rsidRPr="00411F9F" w:rsidRDefault="00AB6090" w:rsidP="006306CD">
      <w:pPr>
        <w:tabs>
          <w:tab w:val="left" w:pos="284"/>
          <w:tab w:val="left" w:pos="426"/>
        </w:tabs>
        <w:spacing w:line="360" w:lineRule="auto"/>
        <w:jc w:val="both"/>
        <w:rPr>
          <w:rFonts w:ascii="Arial" w:hAnsi="Arial" w:cs="Arial"/>
        </w:rPr>
      </w:pPr>
      <w:r w:rsidRPr="00411F9F">
        <w:rPr>
          <w:rFonts w:ascii="Arial" w:hAnsi="Arial" w:cs="Arial"/>
          <w:noProof/>
          <w:sz w:val="24"/>
          <w:szCs w:val="24"/>
          <w:lang w:val="es-PE" w:eastAsia="es-PE"/>
        </w:rPr>
        <w:drawing>
          <wp:anchor distT="0" distB="0" distL="114300" distR="114300" simplePos="0" relativeHeight="251663360" behindDoc="1" locked="0" layoutInCell="1" allowOverlap="1" wp14:anchorId="646BA498" wp14:editId="109655A8">
            <wp:simplePos x="0" y="0"/>
            <wp:positionH relativeFrom="column">
              <wp:posOffset>2256790</wp:posOffset>
            </wp:positionH>
            <wp:positionV relativeFrom="paragraph">
              <wp:posOffset>11430</wp:posOffset>
            </wp:positionV>
            <wp:extent cx="890905" cy="419735"/>
            <wp:effectExtent l="0" t="0" r="4445" b="0"/>
            <wp:wrapTight wrapText="bothSides">
              <wp:wrapPolygon edited="0">
                <wp:start x="0" y="0"/>
                <wp:lineTo x="0" y="20587"/>
                <wp:lineTo x="21246" y="20587"/>
                <wp:lineTo x="21246" y="0"/>
                <wp:lineTo x="0"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5" cstate="print">
                      <a:extLst>
                        <a:ext uri="{28A0092B-C50C-407E-A947-70E740481C1C}">
                          <a14:useLocalDpi xmlns:a14="http://schemas.microsoft.com/office/drawing/2010/main" val="0"/>
                        </a:ext>
                      </a:extLst>
                    </a:blip>
                    <a:srcRect l="41342" t="39291" r="30792" b="25595"/>
                    <a:stretch>
                      <a:fillRect/>
                    </a:stretch>
                  </pic:blipFill>
                  <pic:spPr bwMode="auto">
                    <a:xfrm>
                      <a:off x="0" y="0"/>
                      <a:ext cx="89090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411F9F" w:rsidRDefault="006306CD" w:rsidP="006306CD">
      <w:pPr>
        <w:tabs>
          <w:tab w:val="left" w:pos="284"/>
          <w:tab w:val="left" w:pos="426"/>
        </w:tabs>
        <w:spacing w:line="360" w:lineRule="auto"/>
        <w:jc w:val="both"/>
        <w:rPr>
          <w:rFonts w:ascii="Arial" w:hAnsi="Arial" w:cs="Arial"/>
          <w:b/>
        </w:rPr>
      </w:pPr>
    </w:p>
    <w:p w:rsidR="006306CD" w:rsidRPr="00411F9F" w:rsidRDefault="006306CD" w:rsidP="006306CD">
      <w:pPr>
        <w:tabs>
          <w:tab w:val="left" w:pos="284"/>
          <w:tab w:val="left" w:pos="426"/>
        </w:tabs>
        <w:spacing w:line="360" w:lineRule="auto"/>
        <w:jc w:val="both"/>
        <w:rPr>
          <w:rFonts w:ascii="Arial" w:hAnsi="Arial" w:cs="Arial"/>
          <w:b/>
        </w:rPr>
      </w:pPr>
      <w:r w:rsidRPr="00411F9F">
        <w:rPr>
          <w:rFonts w:ascii="Arial" w:hAnsi="Arial" w:cs="Arial"/>
          <w:b/>
        </w:rPr>
        <w:t>SIO-05. DESVÍO</w:t>
      </w:r>
    </w:p>
    <w:p w:rsidR="006306CD" w:rsidRPr="00411F9F" w:rsidRDefault="0091438A" w:rsidP="006306CD">
      <w:pPr>
        <w:tabs>
          <w:tab w:val="left" w:pos="284"/>
          <w:tab w:val="left" w:pos="426"/>
        </w:tabs>
        <w:spacing w:line="360" w:lineRule="auto"/>
        <w:jc w:val="both"/>
        <w:rPr>
          <w:rFonts w:ascii="Arial" w:hAnsi="Arial" w:cs="Arial"/>
        </w:rPr>
      </w:pPr>
      <w:r w:rsidRPr="00411F9F">
        <w:rPr>
          <w:rFonts w:ascii="Arial" w:hAnsi="Arial" w:cs="Arial"/>
          <w:noProof/>
          <w:sz w:val="24"/>
          <w:szCs w:val="24"/>
          <w:lang w:val="es-PE" w:eastAsia="es-PE"/>
        </w:rPr>
        <w:drawing>
          <wp:anchor distT="0" distB="0" distL="114300" distR="114300" simplePos="0" relativeHeight="251665408" behindDoc="1" locked="0" layoutInCell="1" allowOverlap="1" wp14:anchorId="7260B9DD" wp14:editId="03C73718">
            <wp:simplePos x="0" y="0"/>
            <wp:positionH relativeFrom="margin">
              <wp:posOffset>2273300</wp:posOffset>
            </wp:positionH>
            <wp:positionV relativeFrom="paragraph">
              <wp:posOffset>499745</wp:posOffset>
            </wp:positionV>
            <wp:extent cx="870585" cy="436245"/>
            <wp:effectExtent l="0" t="0" r="5715" b="1905"/>
            <wp:wrapTight wrapText="bothSides">
              <wp:wrapPolygon edited="0">
                <wp:start x="0" y="0"/>
                <wp:lineTo x="0" y="20751"/>
                <wp:lineTo x="21269" y="20751"/>
                <wp:lineTo x="21269" y="0"/>
                <wp:lineTo x="0" y="0"/>
              </wp:wrapPolygon>
            </wp:wrapTight>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a:extLst>
                        <a:ext uri="{28A0092B-C50C-407E-A947-70E740481C1C}">
                          <a14:useLocalDpi xmlns:a14="http://schemas.microsoft.com/office/drawing/2010/main" val="0"/>
                        </a:ext>
                      </a:extLst>
                    </a:blip>
                    <a:srcRect l="41336" t="41911" r="31168" b="24611"/>
                    <a:stretch>
                      <a:fillRect/>
                    </a:stretch>
                  </pic:blipFill>
                  <pic:spPr bwMode="auto">
                    <a:xfrm>
                      <a:off x="0" y="0"/>
                      <a:ext cx="87058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6CD" w:rsidRPr="00411F9F">
        <w:rPr>
          <w:rFonts w:ascii="Arial" w:hAnsi="Arial" w:cs="Arial"/>
        </w:rPr>
        <w:t>Esta señal se empleará para advertir a los usuarios de las vías, la proximidad a un sitio en el cual se desvía la circulación del tránsito. Deberá indicarse la distancia a la cual se encuentra el desvío.</w:t>
      </w:r>
    </w:p>
    <w:p w:rsidR="006306CD" w:rsidRPr="00411F9F" w:rsidRDefault="006306CD" w:rsidP="006306CD">
      <w:pPr>
        <w:tabs>
          <w:tab w:val="left" w:pos="284"/>
          <w:tab w:val="left" w:pos="426"/>
        </w:tabs>
        <w:spacing w:line="360" w:lineRule="auto"/>
        <w:jc w:val="both"/>
        <w:rPr>
          <w:rFonts w:ascii="Arial" w:hAnsi="Arial" w:cs="Arial"/>
        </w:rPr>
      </w:pPr>
    </w:p>
    <w:p w:rsidR="004F458B" w:rsidRPr="00411F9F" w:rsidRDefault="004F458B"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b/>
        </w:rPr>
      </w:pPr>
      <w:r w:rsidRPr="00411F9F">
        <w:rPr>
          <w:rFonts w:ascii="Arial" w:hAnsi="Arial" w:cs="Arial"/>
          <w:b/>
        </w:rPr>
        <w:t>DISPOSITIVOS PARA LA CANALIZACIÓN DEL TRÁNSITO</w:t>
      </w:r>
    </w:p>
    <w:p w:rsidR="006306CD" w:rsidRPr="00411F9F" w:rsidRDefault="006306CD" w:rsidP="006306CD">
      <w:pPr>
        <w:tabs>
          <w:tab w:val="left" w:pos="284"/>
          <w:tab w:val="left" w:pos="426"/>
        </w:tabs>
        <w:spacing w:line="360" w:lineRule="auto"/>
        <w:jc w:val="both"/>
        <w:rPr>
          <w:rFonts w:ascii="Arial" w:hAnsi="Arial" w:cs="Arial"/>
        </w:rPr>
      </w:pPr>
      <w:r w:rsidRPr="00411F9F">
        <w:rPr>
          <w:rFonts w:ascii="Arial" w:hAnsi="Arial" w:cs="Arial"/>
        </w:rPr>
        <w:t>La función de estos elementos es encauzar el tránsito a través de la zona de trabajos y marcando las transiciones graduales necesarias en los casos en que se reduce el ancho de la vía o se generan movimientos inesperados. Deberá poseer características tales que no ocasionen daños serios a los vehículos que lleguen a impactarlos.</w:t>
      </w:r>
    </w:p>
    <w:p w:rsidR="006306CD" w:rsidRPr="00411F9F" w:rsidRDefault="006306CD" w:rsidP="006306CD">
      <w:pPr>
        <w:tabs>
          <w:tab w:val="left" w:pos="284"/>
          <w:tab w:val="left" w:pos="426"/>
        </w:tabs>
        <w:spacing w:line="360" w:lineRule="auto"/>
        <w:jc w:val="both"/>
        <w:rPr>
          <w:rFonts w:ascii="Arial" w:hAnsi="Arial" w:cs="Arial"/>
        </w:rPr>
      </w:pPr>
      <w:r w:rsidRPr="00411F9F">
        <w:rPr>
          <w:rFonts w:ascii="Arial" w:hAnsi="Arial" w:cs="Arial"/>
        </w:rPr>
        <w:lastRenderedPageBreak/>
        <w:t>Será necesario que se contemplen medidas especiales que garanticen el paso de los vehículos en forma gradual y segura a través del área de trabajo, considerando la seguridad de los peatones, los trabajadores y los equipos de la obra. Estos elementos deberán estar precedidos por señales preventivas e informativas y en las horas de oscuridad serán complementados con dispositivos luminosos.</w:t>
      </w:r>
    </w:p>
    <w:p w:rsidR="006306CD" w:rsidRPr="00411F9F" w:rsidRDefault="006306CD" w:rsidP="006306CD">
      <w:pPr>
        <w:tabs>
          <w:tab w:val="left" w:pos="284"/>
          <w:tab w:val="left" w:pos="426"/>
        </w:tabs>
        <w:spacing w:line="360" w:lineRule="auto"/>
        <w:jc w:val="both"/>
        <w:rPr>
          <w:rFonts w:ascii="Arial" w:hAnsi="Arial" w:cs="Arial"/>
          <w:noProof/>
          <w:sz w:val="24"/>
          <w:szCs w:val="24"/>
          <w:lang w:val="es-PE" w:eastAsia="es-PE"/>
        </w:rPr>
      </w:pPr>
      <w:r w:rsidRPr="00411F9F">
        <w:rPr>
          <w:rFonts w:ascii="Arial" w:hAnsi="Arial" w:cs="Arial"/>
        </w:rPr>
        <w:t xml:space="preserve">Una disminución inadecuada de los carriles de circulación producirá operaciones de tránsito ajenas a la voluntad de los usuarios, que generan congestión y probabilidad de accidentes en el área. </w:t>
      </w: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AB6090" w:rsidP="006306CD">
      <w:pPr>
        <w:tabs>
          <w:tab w:val="left" w:pos="284"/>
          <w:tab w:val="left" w:pos="426"/>
        </w:tabs>
        <w:spacing w:line="360" w:lineRule="auto"/>
        <w:jc w:val="both"/>
        <w:rPr>
          <w:rFonts w:ascii="Arial" w:hAnsi="Arial" w:cs="Arial"/>
        </w:rPr>
      </w:pPr>
      <w:r w:rsidRPr="00411F9F">
        <w:rPr>
          <w:rFonts w:ascii="Arial" w:hAnsi="Arial" w:cs="Arial"/>
          <w:noProof/>
          <w:sz w:val="24"/>
          <w:szCs w:val="24"/>
          <w:lang w:val="es-PE" w:eastAsia="es-PE"/>
        </w:rPr>
        <w:drawing>
          <wp:anchor distT="0" distB="0" distL="114300" distR="114300" simplePos="0" relativeHeight="251671552" behindDoc="1" locked="0" layoutInCell="1" allowOverlap="1" wp14:anchorId="0C99451A" wp14:editId="6EFC9E74">
            <wp:simplePos x="0" y="0"/>
            <wp:positionH relativeFrom="column">
              <wp:posOffset>2967990</wp:posOffset>
            </wp:positionH>
            <wp:positionV relativeFrom="paragraph">
              <wp:posOffset>10160</wp:posOffset>
            </wp:positionV>
            <wp:extent cx="2066925" cy="2336800"/>
            <wp:effectExtent l="0" t="0" r="9525" b="6350"/>
            <wp:wrapTight wrapText="bothSides">
              <wp:wrapPolygon edited="0">
                <wp:start x="0" y="0"/>
                <wp:lineTo x="0" y="21483"/>
                <wp:lineTo x="21500" y="21483"/>
                <wp:lineTo x="21500" y="0"/>
                <wp:lineTo x="0" y="0"/>
              </wp:wrapPolygon>
            </wp:wrapTight>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7">
                      <a:extLst>
                        <a:ext uri="{28A0092B-C50C-407E-A947-70E740481C1C}">
                          <a14:useLocalDpi xmlns:a14="http://schemas.microsoft.com/office/drawing/2010/main" val="0"/>
                        </a:ext>
                      </a:extLst>
                    </a:blip>
                    <a:srcRect l="28053" t="36671" r="48323" b="11484"/>
                    <a:stretch>
                      <a:fillRect/>
                    </a:stretch>
                  </pic:blipFill>
                  <pic:spPr bwMode="auto">
                    <a:xfrm>
                      <a:off x="0" y="0"/>
                      <a:ext cx="206692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F9F">
        <w:rPr>
          <w:rFonts w:ascii="Arial" w:hAnsi="Arial" w:cs="Arial"/>
          <w:noProof/>
          <w:sz w:val="24"/>
          <w:szCs w:val="24"/>
          <w:lang w:val="es-PE" w:eastAsia="es-PE"/>
        </w:rPr>
        <w:drawing>
          <wp:anchor distT="0" distB="0" distL="114300" distR="114300" simplePos="0" relativeHeight="251637760" behindDoc="1" locked="0" layoutInCell="1" allowOverlap="1" wp14:anchorId="6C57C831" wp14:editId="7EA7E9F8">
            <wp:simplePos x="0" y="0"/>
            <wp:positionH relativeFrom="column">
              <wp:posOffset>424815</wp:posOffset>
            </wp:positionH>
            <wp:positionV relativeFrom="paragraph">
              <wp:posOffset>19685</wp:posOffset>
            </wp:positionV>
            <wp:extent cx="1847850" cy="2294890"/>
            <wp:effectExtent l="0" t="0" r="0" b="0"/>
            <wp:wrapTight wrapText="bothSides">
              <wp:wrapPolygon edited="0">
                <wp:start x="0" y="0"/>
                <wp:lineTo x="0" y="21337"/>
                <wp:lineTo x="21377" y="21337"/>
                <wp:lineTo x="21377" y="0"/>
                <wp:lineTo x="0" y="0"/>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8">
                      <a:extLst>
                        <a:ext uri="{28A0092B-C50C-407E-A947-70E740481C1C}">
                          <a14:useLocalDpi xmlns:a14="http://schemas.microsoft.com/office/drawing/2010/main" val="0"/>
                        </a:ext>
                      </a:extLst>
                    </a:blip>
                    <a:srcRect l="29625" t="22266" r="51102" b="21648"/>
                    <a:stretch>
                      <a:fillRect/>
                    </a:stretch>
                  </pic:blipFill>
                  <pic:spPr bwMode="auto">
                    <a:xfrm>
                      <a:off x="0" y="0"/>
                      <a:ext cx="1847850" cy="229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noProof/>
          <w:sz w:val="24"/>
          <w:szCs w:val="24"/>
          <w:lang w:val="es-PE" w:eastAsia="es-PE"/>
        </w:rPr>
      </w:pP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rPr>
      </w:pPr>
    </w:p>
    <w:p w:rsidR="006306CD" w:rsidRPr="00411F9F" w:rsidRDefault="006306CD" w:rsidP="006306CD">
      <w:pPr>
        <w:tabs>
          <w:tab w:val="left" w:pos="284"/>
          <w:tab w:val="left" w:pos="426"/>
        </w:tabs>
        <w:spacing w:line="360" w:lineRule="auto"/>
        <w:jc w:val="both"/>
        <w:rPr>
          <w:rFonts w:ascii="Arial" w:hAnsi="Arial" w:cs="Arial"/>
        </w:rPr>
      </w:pPr>
    </w:p>
    <w:p w:rsidR="00AB6090" w:rsidRPr="00411F9F" w:rsidRDefault="00AB6090" w:rsidP="006306CD">
      <w:pPr>
        <w:tabs>
          <w:tab w:val="left" w:pos="284"/>
          <w:tab w:val="left" w:pos="426"/>
        </w:tabs>
        <w:spacing w:line="360" w:lineRule="auto"/>
        <w:jc w:val="both"/>
        <w:rPr>
          <w:rFonts w:ascii="Arial" w:hAnsi="Arial" w:cs="Arial"/>
        </w:rPr>
      </w:pPr>
    </w:p>
    <w:p w:rsidR="00AB6090" w:rsidRPr="00411F9F" w:rsidRDefault="00AB6090" w:rsidP="006306CD">
      <w:pPr>
        <w:tabs>
          <w:tab w:val="left" w:pos="284"/>
          <w:tab w:val="left" w:pos="426"/>
        </w:tabs>
        <w:spacing w:line="360" w:lineRule="auto"/>
        <w:jc w:val="both"/>
        <w:rPr>
          <w:rFonts w:ascii="Arial" w:hAnsi="Arial" w:cs="Arial"/>
        </w:rPr>
      </w:pPr>
    </w:p>
    <w:p w:rsidR="006306CD" w:rsidRPr="00411F9F" w:rsidRDefault="006306CD" w:rsidP="002A54AD">
      <w:pPr>
        <w:pStyle w:val="Ttulo2"/>
        <w:rPr>
          <w:b w:val="0"/>
          <w:sz w:val="24"/>
          <w:szCs w:val="24"/>
        </w:rPr>
      </w:pPr>
      <w:r w:rsidRPr="00411F9F">
        <w:rPr>
          <w:sz w:val="24"/>
          <w:szCs w:val="24"/>
        </w:rPr>
        <w:t>METAS FÍSICAS</w:t>
      </w:r>
    </w:p>
    <w:p w:rsidR="006306CD" w:rsidRPr="00411F9F" w:rsidRDefault="006306CD" w:rsidP="006306CD">
      <w:pPr>
        <w:tabs>
          <w:tab w:val="left" w:pos="284"/>
          <w:tab w:val="left" w:pos="426"/>
        </w:tabs>
        <w:spacing w:line="276" w:lineRule="auto"/>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027"/>
        <w:gridCol w:w="2314"/>
      </w:tblGrid>
      <w:tr w:rsidR="006306CD" w:rsidRPr="00411F9F" w:rsidTr="006306CD">
        <w:trPr>
          <w:trHeight w:val="395"/>
          <w:jc w:val="center"/>
        </w:trPr>
        <w:tc>
          <w:tcPr>
            <w:tcW w:w="1099" w:type="dxa"/>
            <w:shd w:val="clear" w:color="auto" w:fill="44546A"/>
            <w:vAlign w:val="center"/>
          </w:tcPr>
          <w:p w:rsidR="006306CD" w:rsidRPr="00411F9F" w:rsidRDefault="006306CD" w:rsidP="006306CD">
            <w:pPr>
              <w:spacing w:line="360" w:lineRule="auto"/>
              <w:ind w:left="138" w:right="44"/>
              <w:jc w:val="center"/>
              <w:rPr>
                <w:rFonts w:ascii="Arial" w:hAnsi="Arial" w:cs="Arial"/>
              </w:rPr>
            </w:pPr>
            <w:r w:rsidRPr="00411F9F">
              <w:rPr>
                <w:rFonts w:ascii="Arial" w:hAnsi="Arial" w:cs="Arial"/>
              </w:rPr>
              <w:t>ITEM</w:t>
            </w:r>
          </w:p>
        </w:tc>
        <w:tc>
          <w:tcPr>
            <w:tcW w:w="5027" w:type="dxa"/>
            <w:shd w:val="clear" w:color="auto" w:fill="44546A"/>
            <w:vAlign w:val="center"/>
          </w:tcPr>
          <w:p w:rsidR="008040FE" w:rsidRPr="00411F9F" w:rsidRDefault="008040FE" w:rsidP="008040FE">
            <w:pPr>
              <w:spacing w:line="360" w:lineRule="auto"/>
              <w:ind w:left="138" w:right="44"/>
              <w:jc w:val="center"/>
              <w:rPr>
                <w:rFonts w:ascii="Arial" w:hAnsi="Arial" w:cs="Arial"/>
              </w:rPr>
            </w:pPr>
            <w:r w:rsidRPr="00411F9F">
              <w:rPr>
                <w:rFonts w:ascii="Arial" w:hAnsi="Arial" w:cs="Arial"/>
              </w:rPr>
              <w:t>COMPONENTES</w:t>
            </w:r>
          </w:p>
        </w:tc>
        <w:tc>
          <w:tcPr>
            <w:tcW w:w="2314" w:type="dxa"/>
            <w:shd w:val="clear" w:color="auto" w:fill="44546A"/>
            <w:vAlign w:val="center"/>
          </w:tcPr>
          <w:p w:rsidR="006306CD" w:rsidRPr="00411F9F" w:rsidRDefault="006306CD" w:rsidP="006306CD">
            <w:pPr>
              <w:spacing w:line="360" w:lineRule="auto"/>
              <w:ind w:left="138" w:right="44"/>
              <w:jc w:val="center"/>
              <w:rPr>
                <w:rFonts w:ascii="Arial" w:hAnsi="Arial" w:cs="Arial"/>
              </w:rPr>
            </w:pPr>
            <w:r w:rsidRPr="00411F9F">
              <w:rPr>
                <w:rFonts w:ascii="Arial" w:hAnsi="Arial" w:cs="Arial"/>
              </w:rPr>
              <w:t>METRADO</w:t>
            </w:r>
          </w:p>
        </w:tc>
      </w:tr>
      <w:tr w:rsidR="006306CD" w:rsidRPr="00411F9F" w:rsidTr="006306CD">
        <w:trPr>
          <w:trHeight w:val="481"/>
          <w:jc w:val="center"/>
        </w:trPr>
        <w:tc>
          <w:tcPr>
            <w:tcW w:w="1099" w:type="dxa"/>
            <w:shd w:val="clear" w:color="auto" w:fill="auto"/>
            <w:vAlign w:val="center"/>
          </w:tcPr>
          <w:p w:rsidR="006306CD" w:rsidRPr="00411F9F" w:rsidRDefault="006306CD" w:rsidP="006306CD">
            <w:pPr>
              <w:spacing w:line="360" w:lineRule="auto"/>
              <w:ind w:left="138" w:right="44"/>
              <w:jc w:val="center"/>
              <w:rPr>
                <w:rFonts w:ascii="Arial" w:hAnsi="Arial" w:cs="Arial"/>
              </w:rPr>
            </w:pPr>
            <w:r w:rsidRPr="00411F9F">
              <w:rPr>
                <w:rFonts w:ascii="Arial" w:hAnsi="Arial" w:cs="Arial"/>
              </w:rPr>
              <w:t>01</w:t>
            </w:r>
          </w:p>
        </w:tc>
        <w:tc>
          <w:tcPr>
            <w:tcW w:w="5027" w:type="dxa"/>
            <w:shd w:val="clear" w:color="auto" w:fill="auto"/>
            <w:vAlign w:val="center"/>
          </w:tcPr>
          <w:p w:rsidR="008040FE" w:rsidRPr="00411F9F" w:rsidRDefault="008040FE" w:rsidP="006306CD">
            <w:pPr>
              <w:spacing w:line="360" w:lineRule="auto"/>
              <w:ind w:left="138" w:right="44"/>
              <w:jc w:val="center"/>
              <w:rPr>
                <w:rFonts w:ascii="Arial" w:hAnsi="Arial" w:cs="Arial"/>
              </w:rPr>
            </w:pPr>
            <w:r w:rsidRPr="00411F9F">
              <w:rPr>
                <w:rFonts w:ascii="Arial" w:hAnsi="Arial" w:cs="Arial"/>
              </w:rPr>
              <w:t xml:space="preserve">PAVIMENTACION FLEXIBLE </w:t>
            </w:r>
          </w:p>
          <w:p w:rsidR="006306CD" w:rsidRPr="00411F9F" w:rsidRDefault="008040FE" w:rsidP="00077AAD">
            <w:pPr>
              <w:spacing w:line="360" w:lineRule="auto"/>
              <w:ind w:left="138" w:right="44"/>
              <w:jc w:val="center"/>
              <w:rPr>
                <w:rFonts w:ascii="Arial" w:hAnsi="Arial" w:cs="Arial"/>
              </w:rPr>
            </w:pPr>
            <w:r w:rsidRPr="00411F9F">
              <w:rPr>
                <w:rFonts w:ascii="Arial" w:hAnsi="Arial" w:cs="Arial"/>
              </w:rPr>
              <w:t>(</w:t>
            </w:r>
            <w:r w:rsidR="00C9284F" w:rsidRPr="00411F9F">
              <w:rPr>
                <w:rFonts w:ascii="Arial" w:hAnsi="Arial" w:cs="Arial"/>
              </w:rPr>
              <w:t xml:space="preserve">CARPETA ASFALTICA EN CALIENTE </w:t>
            </w:r>
            <w:r w:rsidR="00077AAD" w:rsidRPr="00411F9F">
              <w:rPr>
                <w:rFonts w:ascii="Arial" w:hAnsi="Arial" w:cs="Arial"/>
              </w:rPr>
              <w:t>2</w:t>
            </w:r>
            <w:r w:rsidR="00C9284F" w:rsidRPr="00411F9F">
              <w:rPr>
                <w:rFonts w:ascii="Arial" w:hAnsi="Arial" w:cs="Arial"/>
              </w:rPr>
              <w:t>"</w:t>
            </w:r>
            <w:r w:rsidRPr="00411F9F">
              <w:rPr>
                <w:rFonts w:ascii="Arial" w:hAnsi="Arial" w:cs="Arial"/>
              </w:rPr>
              <w:t>)</w:t>
            </w:r>
          </w:p>
        </w:tc>
        <w:tc>
          <w:tcPr>
            <w:tcW w:w="2314" w:type="dxa"/>
            <w:shd w:val="clear" w:color="auto" w:fill="auto"/>
            <w:vAlign w:val="center"/>
          </w:tcPr>
          <w:p w:rsidR="006306CD" w:rsidRPr="00411F9F" w:rsidRDefault="00417EB5" w:rsidP="00540295">
            <w:pPr>
              <w:spacing w:line="360" w:lineRule="auto"/>
              <w:ind w:left="138" w:right="44"/>
              <w:jc w:val="center"/>
              <w:rPr>
                <w:rFonts w:ascii="Arial" w:hAnsi="Arial" w:cs="Arial"/>
              </w:rPr>
            </w:pPr>
            <w:r w:rsidRPr="00411F9F">
              <w:rPr>
                <w:rFonts w:ascii="Arial" w:hAnsi="Arial" w:cs="Arial"/>
              </w:rPr>
              <w:t>9,</w:t>
            </w:r>
            <w:r w:rsidR="002F3D41" w:rsidRPr="00411F9F">
              <w:rPr>
                <w:rFonts w:ascii="Arial" w:hAnsi="Arial" w:cs="Arial"/>
              </w:rPr>
              <w:t>434.26</w:t>
            </w:r>
            <w:r w:rsidR="008040FE" w:rsidRPr="00411F9F">
              <w:rPr>
                <w:rFonts w:ascii="Arial" w:hAnsi="Arial" w:cs="Arial"/>
              </w:rPr>
              <w:t xml:space="preserve"> </w:t>
            </w:r>
            <w:r w:rsidR="00C9306B" w:rsidRPr="00411F9F">
              <w:rPr>
                <w:rFonts w:ascii="Arial" w:hAnsi="Arial" w:cs="Arial"/>
              </w:rPr>
              <w:t>m2</w:t>
            </w:r>
          </w:p>
        </w:tc>
      </w:tr>
      <w:tr w:rsidR="006306CD" w:rsidRPr="00411F9F" w:rsidTr="006306CD">
        <w:trPr>
          <w:trHeight w:val="481"/>
          <w:jc w:val="center"/>
        </w:trPr>
        <w:tc>
          <w:tcPr>
            <w:tcW w:w="1099" w:type="dxa"/>
            <w:shd w:val="clear" w:color="auto" w:fill="auto"/>
            <w:vAlign w:val="center"/>
          </w:tcPr>
          <w:p w:rsidR="006306CD" w:rsidRPr="00411F9F" w:rsidRDefault="006306CD" w:rsidP="006306CD">
            <w:pPr>
              <w:spacing w:line="360" w:lineRule="auto"/>
              <w:ind w:left="138" w:right="44"/>
              <w:jc w:val="center"/>
              <w:rPr>
                <w:rFonts w:ascii="Arial" w:hAnsi="Arial" w:cs="Arial"/>
              </w:rPr>
            </w:pPr>
            <w:r w:rsidRPr="00411F9F">
              <w:rPr>
                <w:rFonts w:ascii="Arial" w:hAnsi="Arial" w:cs="Arial"/>
              </w:rPr>
              <w:t>02</w:t>
            </w:r>
          </w:p>
        </w:tc>
        <w:tc>
          <w:tcPr>
            <w:tcW w:w="5027" w:type="dxa"/>
            <w:shd w:val="clear" w:color="auto" w:fill="auto"/>
            <w:vAlign w:val="center"/>
          </w:tcPr>
          <w:p w:rsidR="008040FE" w:rsidRPr="00411F9F" w:rsidRDefault="008040FE" w:rsidP="00C9306B">
            <w:pPr>
              <w:spacing w:line="360" w:lineRule="auto"/>
              <w:ind w:left="138" w:right="44"/>
              <w:jc w:val="center"/>
              <w:rPr>
                <w:rFonts w:ascii="Arial" w:hAnsi="Arial" w:cs="Arial"/>
              </w:rPr>
            </w:pPr>
            <w:r w:rsidRPr="00411F9F">
              <w:rPr>
                <w:rFonts w:ascii="Arial" w:hAnsi="Arial" w:cs="Arial"/>
              </w:rPr>
              <w:t>MEJORAMIENTO DE BERMAS</w:t>
            </w:r>
          </w:p>
          <w:p w:rsidR="006306CD" w:rsidRPr="00411F9F" w:rsidRDefault="004F1404" w:rsidP="00222DBF">
            <w:pPr>
              <w:spacing w:line="360" w:lineRule="auto"/>
              <w:ind w:left="138" w:right="44"/>
              <w:jc w:val="center"/>
              <w:rPr>
                <w:rFonts w:ascii="Arial" w:hAnsi="Arial" w:cs="Arial"/>
              </w:rPr>
            </w:pPr>
            <w:r w:rsidRPr="00411F9F">
              <w:rPr>
                <w:rFonts w:ascii="Arial" w:hAnsi="Arial" w:cs="Arial"/>
              </w:rPr>
              <w:t>(CARPETA ASFALTICA EN CALIENTE 2")</w:t>
            </w:r>
          </w:p>
        </w:tc>
        <w:tc>
          <w:tcPr>
            <w:tcW w:w="2314" w:type="dxa"/>
            <w:shd w:val="clear" w:color="auto" w:fill="auto"/>
            <w:vAlign w:val="center"/>
          </w:tcPr>
          <w:p w:rsidR="006306CD" w:rsidRPr="00411F9F" w:rsidRDefault="002F3D41" w:rsidP="00540295">
            <w:pPr>
              <w:spacing w:line="360" w:lineRule="auto"/>
              <w:ind w:left="138" w:right="44"/>
              <w:jc w:val="center"/>
              <w:rPr>
                <w:rFonts w:ascii="Arial" w:hAnsi="Arial" w:cs="Arial"/>
              </w:rPr>
            </w:pPr>
            <w:r w:rsidRPr="00411F9F">
              <w:rPr>
                <w:rFonts w:ascii="Arial" w:hAnsi="Arial" w:cs="Arial"/>
              </w:rPr>
              <w:t>4,884.90</w:t>
            </w:r>
            <w:r w:rsidR="00540295" w:rsidRPr="00411F9F">
              <w:rPr>
                <w:rFonts w:ascii="Arial" w:hAnsi="Arial" w:cs="Arial"/>
              </w:rPr>
              <w:t xml:space="preserve"> </w:t>
            </w:r>
            <w:r w:rsidR="006306CD" w:rsidRPr="00411F9F">
              <w:rPr>
                <w:rFonts w:ascii="Arial" w:hAnsi="Arial" w:cs="Arial"/>
              </w:rPr>
              <w:t>m</w:t>
            </w:r>
            <w:r w:rsidRPr="00411F9F">
              <w:rPr>
                <w:rFonts w:ascii="Arial" w:hAnsi="Arial" w:cs="Arial"/>
              </w:rPr>
              <w:t>2</w:t>
            </w:r>
          </w:p>
        </w:tc>
      </w:tr>
      <w:tr w:rsidR="006306CD" w:rsidRPr="00411F9F" w:rsidTr="006306CD">
        <w:trPr>
          <w:trHeight w:val="481"/>
          <w:jc w:val="center"/>
        </w:trPr>
        <w:tc>
          <w:tcPr>
            <w:tcW w:w="1099" w:type="dxa"/>
            <w:shd w:val="clear" w:color="auto" w:fill="auto"/>
            <w:vAlign w:val="center"/>
          </w:tcPr>
          <w:p w:rsidR="006306CD" w:rsidRPr="00411F9F" w:rsidRDefault="006306CD" w:rsidP="006306CD">
            <w:pPr>
              <w:spacing w:line="360" w:lineRule="auto"/>
              <w:ind w:left="138" w:right="44"/>
              <w:jc w:val="center"/>
              <w:rPr>
                <w:rFonts w:ascii="Arial" w:hAnsi="Arial" w:cs="Arial"/>
              </w:rPr>
            </w:pPr>
            <w:r w:rsidRPr="00411F9F">
              <w:rPr>
                <w:rFonts w:ascii="Arial" w:hAnsi="Arial" w:cs="Arial"/>
              </w:rPr>
              <w:t>03</w:t>
            </w:r>
          </w:p>
        </w:tc>
        <w:tc>
          <w:tcPr>
            <w:tcW w:w="5027" w:type="dxa"/>
            <w:shd w:val="clear" w:color="auto" w:fill="auto"/>
            <w:vAlign w:val="center"/>
          </w:tcPr>
          <w:p w:rsidR="00222DBF" w:rsidRPr="00411F9F" w:rsidRDefault="00222DBF" w:rsidP="006306CD">
            <w:pPr>
              <w:spacing w:line="360" w:lineRule="auto"/>
              <w:ind w:left="138" w:right="44"/>
              <w:jc w:val="center"/>
              <w:rPr>
                <w:rFonts w:ascii="Arial" w:hAnsi="Arial" w:cs="Arial"/>
              </w:rPr>
            </w:pPr>
            <w:r w:rsidRPr="00411F9F">
              <w:rPr>
                <w:rFonts w:ascii="Arial" w:hAnsi="Arial" w:cs="Arial"/>
              </w:rPr>
              <w:t xml:space="preserve">VEREDAS </w:t>
            </w:r>
          </w:p>
          <w:p w:rsidR="006306CD" w:rsidRPr="00411F9F" w:rsidRDefault="00222DBF" w:rsidP="006306CD">
            <w:pPr>
              <w:spacing w:line="360" w:lineRule="auto"/>
              <w:ind w:left="138" w:right="44"/>
              <w:jc w:val="center"/>
              <w:rPr>
                <w:rFonts w:ascii="Arial" w:hAnsi="Arial" w:cs="Arial"/>
              </w:rPr>
            </w:pPr>
            <w:r w:rsidRPr="00411F9F">
              <w:rPr>
                <w:rFonts w:ascii="Arial" w:hAnsi="Arial" w:cs="Arial"/>
              </w:rPr>
              <w:t>(</w:t>
            </w:r>
            <w:r w:rsidR="00C9284F" w:rsidRPr="00411F9F">
              <w:rPr>
                <w:rFonts w:ascii="Arial" w:hAnsi="Arial" w:cs="Arial"/>
              </w:rPr>
              <w:t>CONCRETO F´C=175 KG/CM3</w:t>
            </w:r>
            <w:r w:rsidRPr="00411F9F">
              <w:rPr>
                <w:rFonts w:ascii="Arial" w:hAnsi="Arial" w:cs="Arial"/>
              </w:rPr>
              <w:t>)</w:t>
            </w:r>
          </w:p>
        </w:tc>
        <w:tc>
          <w:tcPr>
            <w:tcW w:w="2314" w:type="dxa"/>
            <w:shd w:val="clear" w:color="auto" w:fill="auto"/>
            <w:vAlign w:val="center"/>
          </w:tcPr>
          <w:p w:rsidR="006306CD" w:rsidRPr="00411F9F" w:rsidRDefault="00417EB5" w:rsidP="00C9284F">
            <w:pPr>
              <w:spacing w:line="360" w:lineRule="auto"/>
              <w:ind w:left="138" w:right="44"/>
              <w:jc w:val="center"/>
              <w:rPr>
                <w:rFonts w:ascii="Arial" w:hAnsi="Arial" w:cs="Arial"/>
              </w:rPr>
            </w:pPr>
            <w:r w:rsidRPr="00411F9F">
              <w:rPr>
                <w:rFonts w:ascii="Arial" w:hAnsi="Arial" w:cs="Arial"/>
              </w:rPr>
              <w:t>5,</w:t>
            </w:r>
            <w:r w:rsidR="002F3D41" w:rsidRPr="00411F9F">
              <w:rPr>
                <w:rFonts w:ascii="Arial" w:hAnsi="Arial" w:cs="Arial"/>
              </w:rPr>
              <w:t>656.75</w:t>
            </w:r>
            <w:r w:rsidR="00C9306B" w:rsidRPr="00411F9F">
              <w:rPr>
                <w:rFonts w:ascii="Arial" w:hAnsi="Arial" w:cs="Arial"/>
              </w:rPr>
              <w:t xml:space="preserve"> m2</w:t>
            </w:r>
          </w:p>
        </w:tc>
      </w:tr>
      <w:tr w:rsidR="008040FE" w:rsidRPr="00411F9F" w:rsidTr="006306CD">
        <w:trPr>
          <w:trHeight w:val="481"/>
          <w:jc w:val="center"/>
        </w:trPr>
        <w:tc>
          <w:tcPr>
            <w:tcW w:w="1099" w:type="dxa"/>
            <w:shd w:val="clear" w:color="auto" w:fill="auto"/>
            <w:vAlign w:val="center"/>
          </w:tcPr>
          <w:p w:rsidR="008040FE" w:rsidRPr="00411F9F" w:rsidRDefault="008040FE" w:rsidP="00F66711">
            <w:pPr>
              <w:spacing w:line="360" w:lineRule="auto"/>
              <w:ind w:left="138" w:right="44"/>
              <w:jc w:val="center"/>
              <w:rPr>
                <w:rFonts w:ascii="Arial" w:hAnsi="Arial" w:cs="Arial"/>
              </w:rPr>
            </w:pPr>
            <w:r w:rsidRPr="00411F9F">
              <w:rPr>
                <w:rFonts w:ascii="Arial" w:hAnsi="Arial" w:cs="Arial"/>
              </w:rPr>
              <w:t>0</w:t>
            </w:r>
            <w:r w:rsidR="00F66711" w:rsidRPr="00411F9F">
              <w:rPr>
                <w:rFonts w:ascii="Arial" w:hAnsi="Arial" w:cs="Arial"/>
              </w:rPr>
              <w:t>4</w:t>
            </w:r>
          </w:p>
        </w:tc>
        <w:tc>
          <w:tcPr>
            <w:tcW w:w="5027" w:type="dxa"/>
            <w:shd w:val="clear" w:color="auto" w:fill="auto"/>
            <w:vAlign w:val="center"/>
          </w:tcPr>
          <w:p w:rsidR="008040FE" w:rsidRPr="00411F9F" w:rsidRDefault="008040FE" w:rsidP="008040FE">
            <w:pPr>
              <w:spacing w:line="360" w:lineRule="auto"/>
              <w:ind w:left="138" w:right="44"/>
              <w:jc w:val="center"/>
              <w:rPr>
                <w:rFonts w:ascii="Arial" w:hAnsi="Arial" w:cs="Arial"/>
              </w:rPr>
            </w:pPr>
            <w:r w:rsidRPr="00411F9F">
              <w:rPr>
                <w:rFonts w:ascii="Arial" w:hAnsi="Arial" w:cs="Arial"/>
              </w:rPr>
              <w:t>AREAS VERDES</w:t>
            </w:r>
          </w:p>
        </w:tc>
        <w:tc>
          <w:tcPr>
            <w:tcW w:w="2314" w:type="dxa"/>
            <w:shd w:val="clear" w:color="auto" w:fill="auto"/>
            <w:vAlign w:val="center"/>
          </w:tcPr>
          <w:p w:rsidR="008040FE" w:rsidRPr="00411F9F" w:rsidRDefault="0091438A" w:rsidP="008040FE">
            <w:pPr>
              <w:spacing w:line="360" w:lineRule="auto"/>
              <w:ind w:left="138" w:right="44"/>
              <w:jc w:val="center"/>
              <w:rPr>
                <w:rFonts w:ascii="Arial" w:hAnsi="Arial" w:cs="Arial"/>
              </w:rPr>
            </w:pPr>
            <w:r w:rsidRPr="00411F9F">
              <w:rPr>
                <w:rFonts w:ascii="Arial" w:hAnsi="Arial" w:cs="Arial"/>
              </w:rPr>
              <w:t>976.89</w:t>
            </w:r>
            <w:r w:rsidR="008040FE" w:rsidRPr="00411F9F">
              <w:rPr>
                <w:rFonts w:ascii="Arial" w:hAnsi="Arial" w:cs="Arial"/>
              </w:rPr>
              <w:t>m2</w:t>
            </w:r>
          </w:p>
        </w:tc>
      </w:tr>
      <w:tr w:rsidR="00C76BC8" w:rsidRPr="00411F9F" w:rsidTr="006306CD">
        <w:trPr>
          <w:trHeight w:val="481"/>
          <w:jc w:val="center"/>
        </w:trPr>
        <w:tc>
          <w:tcPr>
            <w:tcW w:w="1099" w:type="dxa"/>
            <w:shd w:val="clear" w:color="auto" w:fill="auto"/>
            <w:vAlign w:val="center"/>
          </w:tcPr>
          <w:p w:rsidR="00C76BC8" w:rsidRPr="00411F9F" w:rsidRDefault="00C76BC8" w:rsidP="00F66711">
            <w:pPr>
              <w:spacing w:line="360" w:lineRule="auto"/>
              <w:ind w:left="138" w:right="44"/>
              <w:jc w:val="center"/>
              <w:rPr>
                <w:rFonts w:ascii="Arial" w:hAnsi="Arial" w:cs="Arial"/>
              </w:rPr>
            </w:pPr>
            <w:r w:rsidRPr="00411F9F">
              <w:rPr>
                <w:rFonts w:ascii="Arial" w:hAnsi="Arial" w:cs="Arial"/>
              </w:rPr>
              <w:t>05</w:t>
            </w:r>
          </w:p>
        </w:tc>
        <w:tc>
          <w:tcPr>
            <w:tcW w:w="5027" w:type="dxa"/>
            <w:shd w:val="clear" w:color="auto" w:fill="auto"/>
            <w:vAlign w:val="center"/>
          </w:tcPr>
          <w:p w:rsidR="00C76BC8" w:rsidRPr="00411F9F" w:rsidRDefault="00C76BC8" w:rsidP="008040FE">
            <w:pPr>
              <w:spacing w:line="360" w:lineRule="auto"/>
              <w:ind w:left="138" w:right="44"/>
              <w:jc w:val="center"/>
              <w:rPr>
                <w:rFonts w:ascii="Arial" w:hAnsi="Arial" w:cs="Arial"/>
              </w:rPr>
            </w:pPr>
            <w:r w:rsidRPr="00411F9F">
              <w:rPr>
                <w:rFonts w:ascii="Arial" w:hAnsi="Arial" w:cs="Arial"/>
              </w:rPr>
              <w:t>SARDINEL PERALTADO</w:t>
            </w:r>
          </w:p>
        </w:tc>
        <w:tc>
          <w:tcPr>
            <w:tcW w:w="2314" w:type="dxa"/>
            <w:shd w:val="clear" w:color="auto" w:fill="auto"/>
            <w:vAlign w:val="center"/>
          </w:tcPr>
          <w:p w:rsidR="00C76BC8" w:rsidRPr="00411F9F" w:rsidRDefault="0091438A" w:rsidP="008040FE">
            <w:pPr>
              <w:spacing w:line="360" w:lineRule="auto"/>
              <w:ind w:left="138" w:right="44"/>
              <w:jc w:val="center"/>
              <w:rPr>
                <w:rFonts w:ascii="Arial" w:hAnsi="Arial" w:cs="Arial"/>
              </w:rPr>
            </w:pPr>
            <w:r w:rsidRPr="00411F9F">
              <w:rPr>
                <w:rFonts w:ascii="Arial" w:hAnsi="Arial" w:cs="Arial"/>
              </w:rPr>
              <w:t>657.86</w:t>
            </w:r>
            <w:r w:rsidR="002F3D41" w:rsidRPr="00411F9F">
              <w:rPr>
                <w:rFonts w:ascii="Arial" w:hAnsi="Arial" w:cs="Arial"/>
              </w:rPr>
              <w:t xml:space="preserve"> </w:t>
            </w:r>
            <w:r w:rsidR="00C76BC8" w:rsidRPr="00411F9F">
              <w:rPr>
                <w:rFonts w:ascii="Arial" w:hAnsi="Arial" w:cs="Arial"/>
              </w:rPr>
              <w:t xml:space="preserve"> ml</w:t>
            </w:r>
          </w:p>
        </w:tc>
      </w:tr>
    </w:tbl>
    <w:p w:rsidR="002A54AD" w:rsidRPr="00411F9F" w:rsidRDefault="002A54AD" w:rsidP="002A54AD">
      <w:pPr>
        <w:jc w:val="both"/>
        <w:rPr>
          <w:rFonts w:ascii="Arial" w:hAnsi="Arial" w:cs="Arial"/>
          <w:lang w:val="es-ES_tradnl"/>
        </w:rPr>
      </w:pPr>
      <w:r w:rsidRPr="00411F9F">
        <w:rPr>
          <w:rFonts w:ascii="Arial" w:hAnsi="Arial" w:cs="Arial"/>
          <w:lang w:val="es-ES_tradnl"/>
        </w:rPr>
        <w:t>El Proyecto consiste:</w:t>
      </w:r>
    </w:p>
    <w:p w:rsidR="002A54AD" w:rsidRPr="00411F9F" w:rsidRDefault="002A54AD" w:rsidP="002A54AD">
      <w:pPr>
        <w:jc w:val="both"/>
        <w:rPr>
          <w:rFonts w:ascii="Arial" w:hAnsi="Arial" w:cs="Arial"/>
          <w:lang w:val="es-ES_tradnl"/>
        </w:rPr>
      </w:pPr>
    </w:p>
    <w:p w:rsidR="002A54AD" w:rsidRPr="00411F9F" w:rsidRDefault="002A54AD" w:rsidP="00C9284F">
      <w:pPr>
        <w:pStyle w:val="Prrafodelista"/>
        <w:numPr>
          <w:ilvl w:val="0"/>
          <w:numId w:val="23"/>
        </w:numPr>
        <w:jc w:val="both"/>
        <w:rPr>
          <w:rFonts w:ascii="Arial" w:hAnsi="Arial" w:cs="Arial"/>
          <w:lang w:val="es-ES_tradnl"/>
        </w:rPr>
      </w:pPr>
      <w:r w:rsidRPr="00411F9F">
        <w:rPr>
          <w:rFonts w:ascii="Arial" w:hAnsi="Arial" w:cs="Arial"/>
          <w:lang w:val="es-ES_tradnl"/>
        </w:rPr>
        <w:t xml:space="preserve">En una pavimentación </w:t>
      </w:r>
      <w:r w:rsidR="00C9284F" w:rsidRPr="00411F9F">
        <w:rPr>
          <w:rFonts w:ascii="Arial" w:hAnsi="Arial" w:cs="Arial"/>
          <w:lang w:val="es-ES_tradnl"/>
        </w:rPr>
        <w:t xml:space="preserve">flexible </w:t>
      </w:r>
      <w:r w:rsidRPr="00411F9F">
        <w:rPr>
          <w:rFonts w:ascii="Arial" w:hAnsi="Arial" w:cs="Arial"/>
          <w:lang w:val="es-ES_tradnl"/>
        </w:rPr>
        <w:t xml:space="preserve">con </w:t>
      </w:r>
      <w:r w:rsidR="00C9284F" w:rsidRPr="00411F9F">
        <w:rPr>
          <w:rFonts w:ascii="Arial" w:hAnsi="Arial" w:cs="Arial"/>
          <w:lang w:val="es-ES_tradnl"/>
        </w:rPr>
        <w:t xml:space="preserve">carpeta asfáltica en caliente </w:t>
      </w:r>
      <w:r w:rsidR="00C76BC8" w:rsidRPr="00411F9F">
        <w:rPr>
          <w:rFonts w:ascii="Arial" w:hAnsi="Arial" w:cs="Arial"/>
          <w:lang w:val="es-ES_tradnl"/>
        </w:rPr>
        <w:t>2</w:t>
      </w:r>
      <w:r w:rsidR="00C9284F" w:rsidRPr="00411F9F">
        <w:rPr>
          <w:rFonts w:ascii="Arial" w:hAnsi="Arial" w:cs="Arial"/>
          <w:lang w:val="es-ES_tradnl"/>
        </w:rPr>
        <w:t>" de espesor colocada e</w:t>
      </w:r>
      <w:r w:rsidRPr="00411F9F">
        <w:rPr>
          <w:rFonts w:ascii="Arial" w:hAnsi="Arial" w:cs="Arial"/>
          <w:lang w:val="es-ES_tradnl"/>
        </w:rPr>
        <w:t>n base compactada E= 0.20 m</w:t>
      </w:r>
      <w:r w:rsidR="009E1DA2" w:rsidRPr="00411F9F">
        <w:rPr>
          <w:rFonts w:ascii="Arial" w:hAnsi="Arial" w:cs="Arial"/>
          <w:lang w:val="es-ES_tradnl"/>
        </w:rPr>
        <w:t xml:space="preserve"> y sub base compactada E=0.15 m</w:t>
      </w:r>
      <w:r w:rsidRPr="00411F9F">
        <w:rPr>
          <w:rFonts w:ascii="Arial" w:hAnsi="Arial" w:cs="Arial"/>
          <w:lang w:val="es-ES_tradnl"/>
        </w:rPr>
        <w:t>. ancho de calzada de (</w:t>
      </w:r>
      <w:r w:rsidR="008229C2" w:rsidRPr="00411F9F">
        <w:rPr>
          <w:rFonts w:ascii="Arial" w:hAnsi="Arial" w:cs="Arial"/>
          <w:lang w:val="es-ES_tradnl"/>
        </w:rPr>
        <w:t>5</w:t>
      </w:r>
      <w:r w:rsidRPr="00411F9F">
        <w:rPr>
          <w:rFonts w:ascii="Arial" w:hAnsi="Arial" w:cs="Arial"/>
          <w:lang w:val="es-ES_tradnl"/>
        </w:rPr>
        <w:t>.00m – 7.50m). Secciones de las calles están indicados en planos de pavimentos.</w:t>
      </w:r>
    </w:p>
    <w:p w:rsidR="002A54AD" w:rsidRPr="00411F9F" w:rsidRDefault="002A54AD" w:rsidP="002A54AD">
      <w:pPr>
        <w:jc w:val="both"/>
        <w:rPr>
          <w:rFonts w:ascii="Arial" w:hAnsi="Arial" w:cs="Arial"/>
          <w:lang w:val="es-ES_tradnl"/>
        </w:rPr>
      </w:pPr>
    </w:p>
    <w:p w:rsidR="002A54AD" w:rsidRPr="00411F9F" w:rsidRDefault="002A54AD" w:rsidP="00395DD4">
      <w:pPr>
        <w:pStyle w:val="Prrafodelista"/>
        <w:numPr>
          <w:ilvl w:val="0"/>
          <w:numId w:val="23"/>
        </w:numPr>
        <w:jc w:val="both"/>
        <w:rPr>
          <w:rFonts w:ascii="Arial" w:hAnsi="Arial" w:cs="Arial"/>
          <w:lang w:val="es-ES_tradnl"/>
        </w:rPr>
      </w:pPr>
      <w:r w:rsidRPr="00411F9F">
        <w:rPr>
          <w:rFonts w:ascii="Arial" w:hAnsi="Arial" w:cs="Arial"/>
          <w:lang w:val="es-ES_tradnl"/>
        </w:rPr>
        <w:lastRenderedPageBreak/>
        <w:t xml:space="preserve">Construcción de sardineles </w:t>
      </w:r>
      <w:r w:rsidR="00077AAD" w:rsidRPr="00411F9F">
        <w:rPr>
          <w:rFonts w:ascii="Arial" w:hAnsi="Arial" w:cs="Arial"/>
          <w:lang w:val="es-ES_tradnl"/>
        </w:rPr>
        <w:t>peraltados</w:t>
      </w:r>
      <w:r w:rsidRPr="00411F9F">
        <w:rPr>
          <w:rFonts w:ascii="Arial" w:hAnsi="Arial" w:cs="Arial"/>
          <w:lang w:val="es-ES_tradnl"/>
        </w:rPr>
        <w:t xml:space="preserve"> de concreto </w:t>
      </w:r>
      <w:proofErr w:type="spellStart"/>
      <w:r w:rsidRPr="00411F9F">
        <w:rPr>
          <w:rFonts w:ascii="Arial" w:hAnsi="Arial" w:cs="Arial"/>
          <w:lang w:val="es-ES_tradnl"/>
        </w:rPr>
        <w:t>f’c</w:t>
      </w:r>
      <w:proofErr w:type="spellEnd"/>
      <w:r w:rsidRPr="00411F9F">
        <w:rPr>
          <w:rFonts w:ascii="Arial" w:hAnsi="Arial" w:cs="Arial"/>
          <w:lang w:val="es-ES_tradnl"/>
        </w:rPr>
        <w:t xml:space="preserve"> = </w:t>
      </w:r>
      <w:r w:rsidR="00077AAD" w:rsidRPr="00411F9F">
        <w:rPr>
          <w:rFonts w:ascii="Arial" w:hAnsi="Arial" w:cs="Arial"/>
          <w:lang w:val="es-ES_tradnl"/>
        </w:rPr>
        <w:t>210k</w:t>
      </w:r>
      <w:r w:rsidRPr="00411F9F">
        <w:rPr>
          <w:rFonts w:ascii="Arial" w:hAnsi="Arial" w:cs="Arial"/>
          <w:lang w:val="es-ES_tradnl"/>
        </w:rPr>
        <w:t>g/cm2.</w:t>
      </w:r>
      <w:r w:rsidR="002D5776" w:rsidRPr="00411F9F">
        <w:rPr>
          <w:rFonts w:ascii="Arial" w:hAnsi="Arial" w:cs="Arial"/>
          <w:lang w:val="es-ES_tradnl"/>
        </w:rPr>
        <w:t xml:space="preserve"> Incl. Acero</w:t>
      </w:r>
    </w:p>
    <w:p w:rsidR="002A54AD" w:rsidRPr="00411F9F" w:rsidRDefault="002A54AD" w:rsidP="002A54AD">
      <w:pPr>
        <w:pStyle w:val="Prrafodelista"/>
        <w:rPr>
          <w:rFonts w:ascii="Arial" w:hAnsi="Arial" w:cs="Arial"/>
          <w:lang w:val="es-ES_tradnl"/>
        </w:rPr>
      </w:pPr>
    </w:p>
    <w:p w:rsidR="002A54AD" w:rsidRPr="00411F9F" w:rsidRDefault="002A54AD" w:rsidP="00395DD4">
      <w:pPr>
        <w:pStyle w:val="Prrafodelista"/>
        <w:numPr>
          <w:ilvl w:val="0"/>
          <w:numId w:val="23"/>
        </w:numPr>
        <w:jc w:val="both"/>
        <w:rPr>
          <w:rFonts w:ascii="Arial" w:hAnsi="Arial" w:cs="Arial"/>
          <w:lang w:val="es-ES_tradnl"/>
        </w:rPr>
      </w:pPr>
      <w:r w:rsidRPr="00411F9F">
        <w:rPr>
          <w:rFonts w:ascii="Arial" w:hAnsi="Arial" w:cs="Arial"/>
          <w:lang w:val="es-ES_tradnl"/>
        </w:rPr>
        <w:t>Señalización de pintura lineal continua y de pintura de símbolos y letras.</w:t>
      </w:r>
    </w:p>
    <w:p w:rsidR="00C9284F" w:rsidRPr="00411F9F" w:rsidRDefault="00C9284F" w:rsidP="00C9284F">
      <w:pPr>
        <w:pStyle w:val="Prrafodelista"/>
        <w:rPr>
          <w:rFonts w:ascii="Arial" w:hAnsi="Arial" w:cs="Arial"/>
          <w:lang w:val="es-ES_tradnl"/>
        </w:rPr>
      </w:pPr>
    </w:p>
    <w:p w:rsidR="002A54AD" w:rsidRPr="00411F9F" w:rsidRDefault="002A54AD" w:rsidP="002D5776">
      <w:pPr>
        <w:tabs>
          <w:tab w:val="left" w:pos="284"/>
          <w:tab w:val="left" w:pos="426"/>
        </w:tabs>
        <w:spacing w:line="360" w:lineRule="auto"/>
        <w:jc w:val="both"/>
        <w:rPr>
          <w:rFonts w:ascii="Arial" w:hAnsi="Arial" w:cs="Arial"/>
        </w:rPr>
      </w:pPr>
      <w:r w:rsidRPr="00411F9F">
        <w:rPr>
          <w:rFonts w:ascii="Arial" w:hAnsi="Arial" w:cs="Arial"/>
          <w:lang w:val="es-ES_tradnl"/>
        </w:rPr>
        <w:t xml:space="preserve"> </w:t>
      </w:r>
      <w:r w:rsidRPr="00411F9F">
        <w:rPr>
          <w:rFonts w:ascii="Arial" w:hAnsi="Arial" w:cs="Arial"/>
        </w:rPr>
        <w:t>La ejecución del proyecto se describe de la forma siguiente:</w:t>
      </w:r>
    </w:p>
    <w:p w:rsidR="006C4510" w:rsidRPr="00411F9F" w:rsidRDefault="006C4510" w:rsidP="006C4510">
      <w:pPr>
        <w:tabs>
          <w:tab w:val="left" w:pos="284"/>
          <w:tab w:val="left" w:pos="426"/>
        </w:tabs>
        <w:spacing w:line="360" w:lineRule="auto"/>
        <w:jc w:val="center"/>
        <w:rPr>
          <w:rFonts w:ascii="Arial" w:hAnsi="Arial" w:cs="Arial"/>
          <w:b/>
          <w:bCs/>
        </w:rPr>
      </w:pPr>
      <w:r w:rsidRPr="00411F9F">
        <w:rPr>
          <w:rFonts w:ascii="Arial" w:hAnsi="Arial" w:cs="Arial"/>
          <w:b/>
          <w:bCs/>
        </w:rPr>
        <w:t>RESUMEN DE METRADOS</w:t>
      </w:r>
    </w:p>
    <w:tbl>
      <w:tblPr>
        <w:tblW w:w="9776" w:type="dxa"/>
        <w:jc w:val="center"/>
        <w:tblInd w:w="55" w:type="dxa"/>
        <w:tblCellMar>
          <w:left w:w="70" w:type="dxa"/>
          <w:right w:w="70" w:type="dxa"/>
        </w:tblCellMar>
        <w:tblLook w:val="04A0" w:firstRow="1" w:lastRow="0" w:firstColumn="1" w:lastColumn="0" w:noHBand="0" w:noVBand="1"/>
      </w:tblPr>
      <w:tblGrid>
        <w:gridCol w:w="808"/>
        <w:gridCol w:w="7087"/>
        <w:gridCol w:w="851"/>
        <w:gridCol w:w="1030"/>
      </w:tblGrid>
      <w:tr w:rsidR="0091438A"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91438A" w:rsidRPr="00D076A3" w:rsidRDefault="0091438A" w:rsidP="00411F9F">
            <w:pPr>
              <w:spacing w:before="20" w:after="20"/>
              <w:jc w:val="center"/>
              <w:rPr>
                <w:rFonts w:asciiTheme="minorHAnsi" w:hAnsiTheme="minorHAnsi" w:cstheme="minorHAnsi"/>
                <w:b/>
                <w:bCs/>
                <w:lang w:val="es-PE" w:eastAsia="es-PE"/>
              </w:rPr>
            </w:pPr>
            <w:r w:rsidRPr="00D076A3">
              <w:rPr>
                <w:rFonts w:asciiTheme="minorHAnsi" w:hAnsiTheme="minorHAnsi" w:cstheme="minorHAnsi"/>
                <w:b/>
                <w:bCs/>
                <w:lang w:val="es-PE" w:eastAsia="es-PE"/>
              </w:rPr>
              <w:t>ITEM</w:t>
            </w:r>
          </w:p>
        </w:tc>
        <w:tc>
          <w:tcPr>
            <w:tcW w:w="7087" w:type="dxa"/>
            <w:tcBorders>
              <w:top w:val="single" w:sz="4" w:space="0" w:color="auto"/>
              <w:left w:val="nil"/>
              <w:bottom w:val="single" w:sz="4" w:space="0" w:color="auto"/>
              <w:right w:val="single" w:sz="4" w:space="0" w:color="auto"/>
            </w:tcBorders>
            <w:shd w:val="clear" w:color="000000" w:fill="AEAAAA"/>
            <w:vAlign w:val="center"/>
            <w:hideMark/>
          </w:tcPr>
          <w:p w:rsidR="0091438A" w:rsidRPr="00D076A3" w:rsidRDefault="0091438A" w:rsidP="00411F9F">
            <w:pPr>
              <w:spacing w:before="20" w:after="20"/>
              <w:jc w:val="center"/>
              <w:rPr>
                <w:rFonts w:asciiTheme="minorHAnsi" w:hAnsiTheme="minorHAnsi" w:cstheme="minorHAnsi"/>
                <w:b/>
                <w:bCs/>
                <w:lang w:val="es-PE" w:eastAsia="es-PE"/>
              </w:rPr>
            </w:pPr>
            <w:r w:rsidRPr="00D076A3">
              <w:rPr>
                <w:rFonts w:asciiTheme="minorHAnsi" w:hAnsiTheme="minorHAnsi" w:cstheme="minorHAnsi"/>
                <w:b/>
                <w:bCs/>
                <w:lang w:val="es-PE" w:eastAsia="es-PE"/>
              </w:rPr>
              <w:t>DESCRIPCION</w:t>
            </w:r>
          </w:p>
        </w:tc>
        <w:tc>
          <w:tcPr>
            <w:tcW w:w="851" w:type="dxa"/>
            <w:tcBorders>
              <w:top w:val="single" w:sz="4" w:space="0" w:color="auto"/>
              <w:left w:val="nil"/>
              <w:bottom w:val="single" w:sz="4" w:space="0" w:color="auto"/>
              <w:right w:val="single" w:sz="4" w:space="0" w:color="auto"/>
            </w:tcBorders>
            <w:shd w:val="clear" w:color="000000" w:fill="AEAAAA"/>
            <w:vAlign w:val="center"/>
            <w:hideMark/>
          </w:tcPr>
          <w:p w:rsidR="0091438A" w:rsidRPr="00D076A3" w:rsidRDefault="0091438A" w:rsidP="00411F9F">
            <w:pPr>
              <w:spacing w:before="20" w:after="20"/>
              <w:jc w:val="center"/>
              <w:rPr>
                <w:rFonts w:asciiTheme="minorHAnsi" w:hAnsiTheme="minorHAnsi" w:cstheme="minorHAnsi"/>
                <w:b/>
                <w:bCs/>
                <w:lang w:val="es-PE" w:eastAsia="es-PE"/>
              </w:rPr>
            </w:pPr>
            <w:r w:rsidRPr="00D076A3">
              <w:rPr>
                <w:rFonts w:asciiTheme="minorHAnsi" w:hAnsiTheme="minorHAnsi" w:cstheme="minorHAnsi"/>
                <w:b/>
                <w:bCs/>
                <w:lang w:val="es-PE" w:eastAsia="es-PE"/>
              </w:rPr>
              <w:t>UND</w:t>
            </w:r>
          </w:p>
        </w:tc>
        <w:tc>
          <w:tcPr>
            <w:tcW w:w="1030" w:type="dxa"/>
            <w:tcBorders>
              <w:top w:val="single" w:sz="4" w:space="0" w:color="auto"/>
              <w:left w:val="nil"/>
              <w:bottom w:val="single" w:sz="4" w:space="0" w:color="auto"/>
              <w:right w:val="single" w:sz="4" w:space="0" w:color="auto"/>
            </w:tcBorders>
            <w:shd w:val="clear" w:color="000000" w:fill="AEAAAA"/>
            <w:vAlign w:val="center"/>
            <w:hideMark/>
          </w:tcPr>
          <w:p w:rsidR="0091438A" w:rsidRPr="00D076A3" w:rsidRDefault="0091438A" w:rsidP="00411F9F">
            <w:pPr>
              <w:spacing w:before="20" w:after="20"/>
              <w:jc w:val="center"/>
              <w:rPr>
                <w:rFonts w:asciiTheme="minorHAnsi" w:hAnsiTheme="minorHAnsi" w:cstheme="minorHAnsi"/>
                <w:b/>
                <w:bCs/>
                <w:lang w:val="es-PE" w:eastAsia="es-PE"/>
              </w:rPr>
            </w:pPr>
            <w:r w:rsidRPr="00D076A3">
              <w:rPr>
                <w:rFonts w:asciiTheme="minorHAnsi" w:hAnsiTheme="minorHAnsi" w:cstheme="minorHAnsi"/>
                <w:b/>
                <w:bCs/>
                <w:lang w:val="es-PE" w:eastAsia="es-PE"/>
              </w:rPr>
              <w:t>METRADO</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OBRAS PROVISIONALES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CARTEL DE OBRA DE 3.60 X 8.50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1.00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01.02</w:t>
            </w:r>
          </w:p>
        </w:tc>
        <w:tc>
          <w:tcPr>
            <w:tcW w:w="7087"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ALMACEN OFICINA Y CASETA PROVISIONAL DE OBRA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MES</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MOVILIZACION Y DESMOVILIZACION DE EQUIPOS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VJE</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MANTENIMIENTO DE TRANSITO Y SEGURIDAD VIAL</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MES</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01.05</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TRAZO Y REPLANTEO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20,952.80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01.06</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LIMPIEZA GENERAL DE LA OBRA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20,952.80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SEGURIDAD Y SALUD EN OBRA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02.01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ELABORACION, IMPLEMENTACION Y ADMINISTRACION DEL PLAN DE SEGURIDAD Y SALUD EN EL TRABAJO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GLB</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1.00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02.02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EQUIPOS DE PROTECCION INDIVIDUAL</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120.00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MOVIMIENTO DE TIERRA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DEMOLICION DE VEREDAS DE 0.10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4,969.30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DEMOLICION DE PAVIMENTO DE CONCRETO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596.11</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DEMOLICION DE PAVIMENTO ASFALTICO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8,857.88</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EXCAVACION A NIVEL DE SUBRASANTE EN VEREDAS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M3</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565.68</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03.05</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EXCAVACION A NIVEL DE SUBRASANTE EN PISTAS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M3</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3,212.57</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03.06</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EXCAVACION A NIVEL DE SUBRASANTE EN AREA DE ESTACIONAMIENTO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M3</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1,221.23</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03.07</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EXCAVACION A NIVEL DE SUBRASANTE EN AREA DE JARDINES MANUAL</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M3</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97.69</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03.08</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ELIMINACION DE MATERIAL EXCEDENTE, D=15KM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M3</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8,110.43</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VEREDAS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CONFORMACION Y COMPACTACION DE SUBRASANTE EN VEREDAS, EQUIPO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5,656.75</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BASE DE AFIRMADO H=0.10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5,656.75</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VEREDA DE CONCRETO F´C=</w:t>
            </w:r>
            <w:proofErr w:type="gramStart"/>
            <w:r w:rsidRPr="00D076A3">
              <w:rPr>
                <w:rFonts w:asciiTheme="minorHAnsi" w:hAnsiTheme="minorHAnsi" w:cstheme="minorHAnsi"/>
                <w:lang w:val="pt-BR"/>
              </w:rPr>
              <w:t>175KG</w:t>
            </w:r>
            <w:proofErr w:type="gramEnd"/>
            <w:r w:rsidRPr="00D076A3">
              <w:rPr>
                <w:rFonts w:asciiTheme="minorHAnsi" w:hAnsiTheme="minorHAnsi" w:cstheme="minorHAnsi"/>
                <w:lang w:val="pt-BR"/>
              </w:rPr>
              <w:t>/CM2, E=0.10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5,656.75</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ENCOFRADO Y DESENCOFRADO EN VEREDAS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956.94</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04.05</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SARDINEL DE VEREDAS F'C=175KG/CM2</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3,189.81</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04.06</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CURADO CON ADITIVO QUIMICO EN CONCRETO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5,656.75</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04.07</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JUNTAS ASFALTICAS A 4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2,119.78</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04.08</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NIVELACION DE CAJAS DE AGUA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374.00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04.09</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NIVELACION DE CAJAS DE DESAGUE</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374.00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05</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BERMAS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05.01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 xml:space="preserve">CONFORMACION Y COMPACTACION DE SUBRASANTE </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4,884.90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05.02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BASE DE AFIRMADO H=0.20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4,884.90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05.03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 xml:space="preserve">IMPRIMACION ASFALTICA </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4,884.90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05.04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CARPETA ASFALTICA EN CALIENTE DE 2"</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4,884.90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06</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AREAS VERDES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06.01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PREPARACION DE TERRENO EN AREA VERDE(INCLUYE TIERRA DE CHACRA)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976.89</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06.02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GRASS AMERICANO EN CHAMPA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976.89</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06.03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PLANTONES, H=3.00M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70.00</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06.04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SARDINEL PERALTADO</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657.86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PAVIMENTO FLEXIBLE</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CONFORMACION Y COMPACTACION DE SUBRASANTE</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9,434.26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SUB-BASE GRANULAR E=</w:t>
            </w:r>
            <w:proofErr w:type="gramStart"/>
            <w:r w:rsidRPr="00D076A3">
              <w:rPr>
                <w:rFonts w:asciiTheme="minorHAnsi" w:hAnsiTheme="minorHAnsi" w:cstheme="minorHAnsi"/>
                <w:lang w:val="pt-BR"/>
              </w:rPr>
              <w:t>15CM</w:t>
            </w:r>
            <w:proofErr w:type="gramEnd"/>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9,434.26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lastRenderedPageBreak/>
              <w:t>07.03</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BASE DE AFIRMADO H=0.20 m</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9,434.26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07.04</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 xml:space="preserve">IMPRIMACION ASFALTICA </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9,434.26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07.05</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CARPETA ASFALTICA EN CALIENTE DE 2"</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9,434.26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07.06</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PINTADO DE PAVIMENTOS (LINEA CONTINUA)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2,752.46</w:t>
            </w:r>
          </w:p>
        </w:tc>
      </w:tr>
      <w:tr w:rsidR="00D076A3" w:rsidRPr="00D076A3" w:rsidTr="00411F9F">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07.07</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lang w:val="pt-BR"/>
              </w:rPr>
            </w:pPr>
            <w:r w:rsidRPr="00D076A3">
              <w:rPr>
                <w:rFonts w:asciiTheme="minorHAnsi" w:hAnsiTheme="minorHAnsi" w:cstheme="minorHAnsi"/>
                <w:lang w:val="pt-BR"/>
              </w:rPr>
              <w:t>PINTADO DE PAVIMENTOS (LINEA DISCONTINUA)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534.00</w:t>
            </w:r>
          </w:p>
        </w:tc>
      </w:tr>
      <w:tr w:rsidR="00D076A3" w:rsidRPr="00D076A3" w:rsidTr="001D7F06">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07.08</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PINTADO DE PAVIMENTOS (SIMBOLOS Y LETRAS)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454.05</w:t>
            </w:r>
          </w:p>
        </w:tc>
      </w:tr>
      <w:tr w:rsidR="00D076A3" w:rsidRPr="00D076A3" w:rsidTr="001D7F06">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07.09</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NIVELACION DE BUZONES</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UND</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33.00</w:t>
            </w:r>
          </w:p>
        </w:tc>
      </w:tr>
      <w:tr w:rsidR="00D076A3" w:rsidRPr="00D076A3" w:rsidTr="001D7F06">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08</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IMPACTO AMBIENTAL</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p>
        </w:tc>
      </w:tr>
      <w:tr w:rsidR="00D076A3" w:rsidRPr="00D076A3" w:rsidTr="001D7F06">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08.01</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MITIGACION DE IMPACTO AMBIENTAL</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20952.80</w:t>
            </w:r>
          </w:p>
        </w:tc>
      </w:tr>
      <w:tr w:rsidR="00D076A3" w:rsidRPr="00D076A3" w:rsidTr="001D7F06">
        <w:trPr>
          <w:trHeight w:val="240"/>
          <w:jc w:val="center"/>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08.02</w:t>
            </w:r>
          </w:p>
        </w:tc>
        <w:tc>
          <w:tcPr>
            <w:tcW w:w="7087" w:type="dxa"/>
            <w:tcBorders>
              <w:top w:val="single" w:sz="4" w:space="0" w:color="auto"/>
              <w:left w:val="nil"/>
              <w:bottom w:val="single" w:sz="4" w:space="0" w:color="auto"/>
              <w:right w:val="single" w:sz="4" w:space="0" w:color="auto"/>
            </w:tcBorders>
            <w:shd w:val="clear" w:color="auto" w:fill="auto"/>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LIMPIEZA FINAL DE OBRA</w:t>
            </w:r>
          </w:p>
        </w:tc>
        <w:tc>
          <w:tcPr>
            <w:tcW w:w="851"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M2</w:t>
            </w:r>
          </w:p>
        </w:tc>
        <w:tc>
          <w:tcPr>
            <w:tcW w:w="1030" w:type="dxa"/>
            <w:tcBorders>
              <w:top w:val="single" w:sz="4" w:space="0" w:color="auto"/>
              <w:left w:val="nil"/>
              <w:bottom w:val="single" w:sz="4" w:space="0" w:color="auto"/>
              <w:right w:val="single" w:sz="4" w:space="0" w:color="auto"/>
            </w:tcBorders>
            <w:shd w:val="clear" w:color="auto" w:fill="auto"/>
            <w:noWrap/>
            <w:hideMark/>
          </w:tcPr>
          <w:p w:rsidR="00D076A3" w:rsidRPr="00D076A3" w:rsidRDefault="00D076A3" w:rsidP="001E55D4">
            <w:pPr>
              <w:rPr>
                <w:rFonts w:asciiTheme="minorHAnsi" w:hAnsiTheme="minorHAnsi" w:cstheme="minorHAnsi"/>
              </w:rPr>
            </w:pPr>
            <w:r w:rsidRPr="00D076A3">
              <w:rPr>
                <w:rFonts w:asciiTheme="minorHAnsi" w:hAnsiTheme="minorHAnsi" w:cstheme="minorHAnsi"/>
              </w:rPr>
              <w:t>20952.80</w:t>
            </w:r>
          </w:p>
        </w:tc>
      </w:tr>
    </w:tbl>
    <w:p w:rsidR="00411F9F" w:rsidRDefault="00411F9F" w:rsidP="002A54AD">
      <w:pPr>
        <w:jc w:val="both"/>
      </w:pP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Siendo las actividades a ejecutar las siguientes:</w:t>
      </w:r>
    </w:p>
    <w:p w:rsidR="002A54AD" w:rsidRPr="002A54AD" w:rsidRDefault="002A54AD" w:rsidP="002A54AD">
      <w:pPr>
        <w:tabs>
          <w:tab w:val="left" w:pos="284"/>
          <w:tab w:val="left" w:pos="426"/>
        </w:tabs>
        <w:spacing w:line="360" w:lineRule="auto"/>
        <w:jc w:val="both"/>
        <w:rPr>
          <w:rFonts w:ascii="Arial" w:hAnsi="Arial" w:cs="Arial"/>
        </w:rPr>
      </w:pPr>
    </w:p>
    <w:p w:rsidR="002A54AD" w:rsidRPr="002A54AD" w:rsidRDefault="002A54AD" w:rsidP="002A54AD">
      <w:pPr>
        <w:tabs>
          <w:tab w:val="left" w:pos="284"/>
          <w:tab w:val="left" w:pos="426"/>
        </w:tabs>
        <w:spacing w:line="360" w:lineRule="auto"/>
        <w:jc w:val="both"/>
        <w:rPr>
          <w:rFonts w:ascii="Arial" w:hAnsi="Arial" w:cs="Arial"/>
          <w:b/>
        </w:rPr>
      </w:pPr>
      <w:r w:rsidRPr="002A54AD">
        <w:rPr>
          <w:rFonts w:ascii="Arial" w:hAnsi="Arial" w:cs="Arial"/>
          <w:b/>
        </w:rPr>
        <w:t>Obras Preliminares:</w:t>
      </w: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 xml:space="preserve">Una vez realizada la movilización y las construcciones preliminares, que son almacén y oficina de </w:t>
      </w:r>
      <w:r w:rsidR="00222DBF" w:rsidRPr="002A54AD">
        <w:rPr>
          <w:rFonts w:ascii="Arial" w:hAnsi="Arial" w:cs="Arial"/>
        </w:rPr>
        <w:t>obra,</w:t>
      </w:r>
      <w:r w:rsidRPr="002A54AD">
        <w:rPr>
          <w:rFonts w:ascii="Arial" w:hAnsi="Arial" w:cs="Arial"/>
        </w:rPr>
        <w:t xml:space="preserve"> así como la guardianía, se colocará el cartel de identificación de obra.</w:t>
      </w: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Se proseguirá con la limpieza del terreno, ubicar las construcciones de manera que el trabajo pueda realizarse sin interferencias</w:t>
      </w:r>
    </w:p>
    <w:p w:rsidR="002A54AD" w:rsidRPr="002A54AD" w:rsidRDefault="002A54AD" w:rsidP="002A54AD">
      <w:pPr>
        <w:tabs>
          <w:tab w:val="left" w:pos="284"/>
          <w:tab w:val="left" w:pos="426"/>
        </w:tabs>
        <w:spacing w:line="360" w:lineRule="auto"/>
        <w:jc w:val="both"/>
        <w:rPr>
          <w:rFonts w:ascii="Arial" w:hAnsi="Arial" w:cs="Arial"/>
          <w:b/>
        </w:rPr>
      </w:pPr>
    </w:p>
    <w:p w:rsidR="002A54AD" w:rsidRPr="002A54AD" w:rsidRDefault="002A54AD" w:rsidP="002A54AD">
      <w:pPr>
        <w:tabs>
          <w:tab w:val="left" w:pos="284"/>
          <w:tab w:val="left" w:pos="426"/>
        </w:tabs>
        <w:spacing w:line="360" w:lineRule="auto"/>
        <w:jc w:val="both"/>
        <w:rPr>
          <w:rFonts w:ascii="Arial" w:hAnsi="Arial" w:cs="Arial"/>
          <w:b/>
        </w:rPr>
      </w:pPr>
      <w:r w:rsidRPr="002A54AD">
        <w:rPr>
          <w:rFonts w:ascii="Arial" w:hAnsi="Arial" w:cs="Arial"/>
          <w:b/>
        </w:rPr>
        <w:t>Movimiento de Tierras:</w:t>
      </w: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Se inicia con la excavación a nivel de sub-rasante para alcanzar los niveles del proyecto, el mismo que se procederá a nivelar según lo establecido en las Especificaciones Técnicas</w:t>
      </w:r>
    </w:p>
    <w:p w:rsidR="002A54AD" w:rsidRPr="002A54AD" w:rsidRDefault="002A54AD" w:rsidP="002A54AD">
      <w:pPr>
        <w:tabs>
          <w:tab w:val="left" w:pos="284"/>
          <w:tab w:val="left" w:pos="426"/>
        </w:tabs>
        <w:spacing w:line="360" w:lineRule="auto"/>
        <w:jc w:val="both"/>
        <w:rPr>
          <w:rFonts w:ascii="Arial" w:hAnsi="Arial" w:cs="Arial"/>
        </w:rPr>
      </w:pP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El m</w:t>
      </w:r>
      <w:r w:rsidR="00360C77">
        <w:rPr>
          <w:rFonts w:ascii="Arial" w:hAnsi="Arial" w:cs="Arial"/>
        </w:rPr>
        <w:t>ate</w:t>
      </w:r>
      <w:r w:rsidRPr="002A54AD">
        <w:rPr>
          <w:rFonts w:ascii="Arial" w:hAnsi="Arial" w:cs="Arial"/>
        </w:rPr>
        <w:t>rial retirado será eliminado según se especifica en el capítulo de especificaciones técnicas para luego iniciar los trabajos de conformación y compactación de la sub-rasante</w:t>
      </w:r>
    </w:p>
    <w:p w:rsidR="00411F9F" w:rsidRPr="002A54AD" w:rsidRDefault="00411F9F" w:rsidP="002A54AD">
      <w:pPr>
        <w:tabs>
          <w:tab w:val="left" w:pos="284"/>
          <w:tab w:val="left" w:pos="426"/>
        </w:tabs>
        <w:spacing w:line="360" w:lineRule="auto"/>
        <w:jc w:val="both"/>
        <w:rPr>
          <w:rFonts w:ascii="Arial" w:hAnsi="Arial" w:cs="Arial"/>
        </w:rPr>
      </w:pPr>
    </w:p>
    <w:p w:rsidR="002A54AD" w:rsidRPr="002A54AD" w:rsidRDefault="002A54AD" w:rsidP="002A54AD">
      <w:pPr>
        <w:tabs>
          <w:tab w:val="left" w:pos="284"/>
          <w:tab w:val="left" w:pos="426"/>
        </w:tabs>
        <w:spacing w:line="360" w:lineRule="auto"/>
        <w:jc w:val="both"/>
        <w:rPr>
          <w:rFonts w:ascii="Arial" w:hAnsi="Arial" w:cs="Arial"/>
          <w:b/>
        </w:rPr>
      </w:pPr>
      <w:r w:rsidRPr="002A54AD">
        <w:rPr>
          <w:rFonts w:ascii="Arial" w:hAnsi="Arial" w:cs="Arial"/>
          <w:b/>
        </w:rPr>
        <w:t xml:space="preserve">Pavimento </w:t>
      </w:r>
      <w:r w:rsidR="00C9284F">
        <w:rPr>
          <w:rFonts w:ascii="Arial" w:hAnsi="Arial" w:cs="Arial"/>
          <w:b/>
        </w:rPr>
        <w:t>Flexible</w:t>
      </w:r>
      <w:r w:rsidRPr="002A54AD">
        <w:rPr>
          <w:rFonts w:ascii="Arial" w:hAnsi="Arial" w:cs="Arial"/>
          <w:b/>
        </w:rPr>
        <w:t>:</w:t>
      </w:r>
    </w:p>
    <w:p w:rsidR="002A54AD" w:rsidRPr="002A54AD" w:rsidRDefault="002A54AD" w:rsidP="002A54AD">
      <w:pPr>
        <w:tabs>
          <w:tab w:val="left" w:pos="284"/>
          <w:tab w:val="left" w:pos="426"/>
        </w:tabs>
        <w:spacing w:line="360" w:lineRule="auto"/>
        <w:jc w:val="both"/>
        <w:rPr>
          <w:rFonts w:ascii="Arial" w:hAnsi="Arial" w:cs="Arial"/>
        </w:rPr>
      </w:pPr>
      <w:r w:rsidRPr="002A54AD">
        <w:rPr>
          <w:rFonts w:ascii="Arial" w:hAnsi="Arial" w:cs="Arial"/>
        </w:rPr>
        <w:t>Se conforma la</w:t>
      </w:r>
      <w:r w:rsidR="00AE7D88">
        <w:rPr>
          <w:rFonts w:ascii="Arial" w:hAnsi="Arial" w:cs="Arial"/>
        </w:rPr>
        <w:t xml:space="preserve"> sub base granular,</w:t>
      </w:r>
      <w:r w:rsidRPr="002A54AD">
        <w:rPr>
          <w:rFonts w:ascii="Arial" w:hAnsi="Arial" w:cs="Arial"/>
        </w:rPr>
        <w:t xml:space="preserve"> base granular y se inician los trabajos para la construcción del pavimento </w:t>
      </w:r>
      <w:r w:rsidR="00C9284F">
        <w:rPr>
          <w:rFonts w:ascii="Arial" w:hAnsi="Arial" w:cs="Arial"/>
        </w:rPr>
        <w:t xml:space="preserve">flexible de </w:t>
      </w:r>
      <w:r w:rsidR="00C76BC8">
        <w:rPr>
          <w:rFonts w:ascii="Arial" w:hAnsi="Arial" w:cs="Arial"/>
        </w:rPr>
        <w:t>2</w:t>
      </w:r>
      <w:r w:rsidR="00C9284F">
        <w:rPr>
          <w:rFonts w:ascii="Arial" w:hAnsi="Arial" w:cs="Arial"/>
        </w:rPr>
        <w:t>” de espesor.</w:t>
      </w:r>
      <w:r w:rsidRPr="002A54AD">
        <w:rPr>
          <w:rFonts w:ascii="Arial" w:hAnsi="Arial" w:cs="Arial"/>
        </w:rPr>
        <w:t xml:space="preserve">  </w:t>
      </w:r>
    </w:p>
    <w:p w:rsidR="002A54AD" w:rsidRPr="002A54AD" w:rsidRDefault="002A54AD" w:rsidP="002A54AD">
      <w:pPr>
        <w:tabs>
          <w:tab w:val="left" w:pos="284"/>
          <w:tab w:val="left" w:pos="426"/>
        </w:tabs>
        <w:spacing w:line="360" w:lineRule="auto"/>
        <w:jc w:val="both"/>
        <w:rPr>
          <w:rFonts w:ascii="Arial" w:hAnsi="Arial" w:cs="Arial"/>
          <w:b/>
        </w:rPr>
      </w:pPr>
      <w:r w:rsidRPr="002A54AD">
        <w:rPr>
          <w:rFonts w:ascii="Arial" w:hAnsi="Arial" w:cs="Arial"/>
          <w:b/>
        </w:rPr>
        <w:t>Sardineles</w:t>
      </w:r>
      <w:r w:rsidR="00C76BC8">
        <w:rPr>
          <w:rFonts w:ascii="Arial" w:hAnsi="Arial" w:cs="Arial"/>
          <w:b/>
        </w:rPr>
        <w:t xml:space="preserve"> Peraltados (15x40cm)</w:t>
      </w:r>
      <w:r w:rsidRPr="002A54AD">
        <w:rPr>
          <w:rFonts w:ascii="Arial" w:hAnsi="Arial" w:cs="Arial"/>
          <w:b/>
        </w:rPr>
        <w:t>:</w:t>
      </w:r>
    </w:p>
    <w:p w:rsidR="006306CD" w:rsidRDefault="00966C20" w:rsidP="002A54AD">
      <w:pPr>
        <w:tabs>
          <w:tab w:val="left" w:pos="284"/>
          <w:tab w:val="left" w:pos="426"/>
        </w:tabs>
        <w:spacing w:line="360" w:lineRule="auto"/>
        <w:jc w:val="both"/>
        <w:rPr>
          <w:rFonts w:ascii="Arial" w:hAnsi="Arial" w:cs="Arial"/>
        </w:rPr>
      </w:pPr>
      <w:r>
        <w:rPr>
          <w:rFonts w:ascii="Arial" w:hAnsi="Arial" w:cs="Arial"/>
        </w:rPr>
        <w:t>Con un concreto de 210</w:t>
      </w:r>
      <w:r w:rsidR="002A54AD" w:rsidRPr="002A54AD">
        <w:rPr>
          <w:rFonts w:ascii="Arial" w:hAnsi="Arial" w:cs="Arial"/>
        </w:rPr>
        <w:t xml:space="preserve"> Kg/cm2 para sardinel </w:t>
      </w:r>
      <w:r w:rsidR="002D5776">
        <w:rPr>
          <w:rFonts w:ascii="Arial" w:hAnsi="Arial" w:cs="Arial"/>
        </w:rPr>
        <w:t>peraltado</w:t>
      </w:r>
      <w:r w:rsidR="002A54AD" w:rsidRPr="002A54AD">
        <w:rPr>
          <w:rFonts w:ascii="Arial" w:hAnsi="Arial" w:cs="Arial"/>
        </w:rPr>
        <w:t xml:space="preserve"> (0.15m x 0.</w:t>
      </w:r>
      <w:r w:rsidR="00C76BC8">
        <w:rPr>
          <w:rFonts w:ascii="Arial" w:hAnsi="Arial" w:cs="Arial"/>
        </w:rPr>
        <w:t>40</w:t>
      </w:r>
      <w:r w:rsidR="002A54AD" w:rsidRPr="002A54AD">
        <w:rPr>
          <w:rFonts w:ascii="Arial" w:hAnsi="Arial" w:cs="Arial"/>
        </w:rPr>
        <w:t>m</w:t>
      </w:r>
      <w:r w:rsidR="00222DBF" w:rsidRPr="002A54AD">
        <w:rPr>
          <w:rFonts w:ascii="Arial" w:hAnsi="Arial" w:cs="Arial"/>
        </w:rPr>
        <w:t>)</w:t>
      </w:r>
      <w:r w:rsidR="002D5776">
        <w:rPr>
          <w:rFonts w:ascii="Arial" w:hAnsi="Arial" w:cs="Arial"/>
        </w:rPr>
        <w:t xml:space="preserve"> incl. acero</w:t>
      </w:r>
      <w:r w:rsidR="00222DBF" w:rsidRPr="002A54AD">
        <w:rPr>
          <w:rFonts w:ascii="Arial" w:hAnsi="Arial" w:cs="Arial"/>
        </w:rPr>
        <w:t>, fabricado</w:t>
      </w:r>
      <w:r w:rsidR="002A54AD" w:rsidRPr="002A54AD">
        <w:rPr>
          <w:rFonts w:ascii="Arial" w:hAnsi="Arial" w:cs="Arial"/>
        </w:rPr>
        <w:t xml:space="preserve"> en obra cumpliendo los estándares de calidad y verificación de la calidad del mismo, todos los elementos antes de su vaciado se fabricarán los encofrados con m</w:t>
      </w:r>
      <w:r w:rsidR="00360C77">
        <w:rPr>
          <w:rFonts w:ascii="Arial" w:hAnsi="Arial" w:cs="Arial"/>
        </w:rPr>
        <w:t>ate</w:t>
      </w:r>
      <w:r w:rsidR="002A54AD" w:rsidRPr="002A54AD">
        <w:rPr>
          <w:rFonts w:ascii="Arial" w:hAnsi="Arial" w:cs="Arial"/>
        </w:rPr>
        <w:t>rial de buena calidad.</w:t>
      </w:r>
    </w:p>
    <w:p w:rsidR="00360C77" w:rsidRDefault="00360C77" w:rsidP="002A54AD">
      <w:pPr>
        <w:tabs>
          <w:tab w:val="left" w:pos="284"/>
          <w:tab w:val="left" w:pos="426"/>
        </w:tabs>
        <w:spacing w:line="360" w:lineRule="auto"/>
        <w:jc w:val="both"/>
        <w:rPr>
          <w:rFonts w:ascii="Arial" w:hAnsi="Arial" w:cs="Arial"/>
        </w:rPr>
      </w:pPr>
    </w:p>
    <w:p w:rsidR="00360C77" w:rsidRPr="00360C77" w:rsidRDefault="00360C77" w:rsidP="00360C77">
      <w:pPr>
        <w:tabs>
          <w:tab w:val="left" w:pos="284"/>
          <w:tab w:val="left" w:pos="426"/>
        </w:tabs>
        <w:spacing w:line="360" w:lineRule="auto"/>
        <w:jc w:val="both"/>
        <w:rPr>
          <w:rFonts w:ascii="Arial" w:hAnsi="Arial" w:cs="Arial"/>
          <w:b/>
        </w:rPr>
      </w:pPr>
      <w:r w:rsidRPr="00360C77">
        <w:rPr>
          <w:rFonts w:ascii="Arial" w:hAnsi="Arial" w:cs="Arial"/>
          <w:b/>
        </w:rPr>
        <w:t xml:space="preserve">Concreto Vereda F´C=175 Kg/Cm2 </w:t>
      </w:r>
    </w:p>
    <w:p w:rsidR="00360C77" w:rsidRPr="00360C77" w:rsidRDefault="00360C77" w:rsidP="00360C77">
      <w:pPr>
        <w:tabs>
          <w:tab w:val="left" w:pos="284"/>
          <w:tab w:val="left" w:pos="426"/>
        </w:tabs>
        <w:spacing w:line="360" w:lineRule="auto"/>
        <w:jc w:val="both"/>
        <w:rPr>
          <w:rFonts w:ascii="Arial" w:hAnsi="Arial" w:cs="Arial"/>
        </w:rPr>
      </w:pPr>
      <w:r w:rsidRPr="00360C77">
        <w:rPr>
          <w:rFonts w:ascii="Arial" w:hAnsi="Arial" w:cs="Arial"/>
        </w:rPr>
        <w:t xml:space="preserve">Se refiere esta partida al trabajo que debe realizarse luego de que la preparación de la subrasante Se construirá en concreto simple vibrado y una vez terminada, </w:t>
      </w:r>
      <w:r w:rsidR="00222DBF" w:rsidRPr="00360C77">
        <w:rPr>
          <w:rFonts w:ascii="Arial" w:hAnsi="Arial" w:cs="Arial"/>
        </w:rPr>
        <w:t>presentará</w:t>
      </w:r>
      <w:r w:rsidRPr="00360C77">
        <w:rPr>
          <w:rFonts w:ascii="Arial" w:hAnsi="Arial" w:cs="Arial"/>
        </w:rPr>
        <w:t xml:space="preserve"> una superficie, nivelada y ligeramente rugosa, obteniendo una resistencia a la compresión a los 28 días de f’c = 175 kg/cm2.</w:t>
      </w:r>
    </w:p>
    <w:p w:rsidR="00360C77" w:rsidRDefault="00360C77" w:rsidP="00360C77">
      <w:pPr>
        <w:tabs>
          <w:tab w:val="left" w:pos="284"/>
          <w:tab w:val="left" w:pos="426"/>
        </w:tabs>
        <w:spacing w:line="360" w:lineRule="auto"/>
        <w:jc w:val="both"/>
        <w:rPr>
          <w:rFonts w:ascii="Arial" w:hAnsi="Arial" w:cs="Arial"/>
        </w:rPr>
      </w:pPr>
      <w:r w:rsidRPr="00360C77">
        <w:rPr>
          <w:rFonts w:ascii="Arial" w:hAnsi="Arial" w:cs="Arial"/>
        </w:rPr>
        <w:t xml:space="preserve">El espesor de la losa será de </w:t>
      </w:r>
      <w:smartTag w:uri="urn:schemas-microsoft-com:office:smarttags" w:element="metricconverter">
        <w:smartTagPr>
          <w:attr w:name="ProductID" w:val="10 cm"/>
        </w:smartTagPr>
        <w:r w:rsidRPr="00360C77">
          <w:rPr>
            <w:rFonts w:ascii="Arial" w:hAnsi="Arial" w:cs="Arial"/>
          </w:rPr>
          <w:t>10 cm</w:t>
        </w:r>
      </w:smartTag>
      <w:r w:rsidRPr="00360C77">
        <w:rPr>
          <w:rFonts w:ascii="Arial" w:hAnsi="Arial" w:cs="Arial"/>
        </w:rPr>
        <w:t>. Para veredas, que incluye la losa propiamente dicha y una capa de desgaste.</w:t>
      </w:r>
    </w:p>
    <w:p w:rsidR="00D076A3" w:rsidRPr="00360C77" w:rsidRDefault="00D076A3" w:rsidP="00360C77">
      <w:pPr>
        <w:tabs>
          <w:tab w:val="left" w:pos="284"/>
          <w:tab w:val="left" w:pos="426"/>
        </w:tabs>
        <w:spacing w:line="360" w:lineRule="auto"/>
        <w:jc w:val="both"/>
        <w:rPr>
          <w:rFonts w:ascii="Arial" w:hAnsi="Arial" w:cs="Arial"/>
        </w:rPr>
      </w:pPr>
    </w:p>
    <w:p w:rsidR="00CE3E6E" w:rsidRPr="00CE3E6E" w:rsidRDefault="00CE3E6E" w:rsidP="00CE3E6E">
      <w:pPr>
        <w:tabs>
          <w:tab w:val="left" w:pos="284"/>
          <w:tab w:val="left" w:pos="426"/>
        </w:tabs>
        <w:spacing w:line="360" w:lineRule="auto"/>
        <w:jc w:val="center"/>
        <w:rPr>
          <w:rFonts w:ascii="Arial" w:hAnsi="Arial" w:cs="Arial"/>
          <w:b/>
        </w:rPr>
      </w:pPr>
      <w:r w:rsidRPr="00CE3E6E">
        <w:rPr>
          <w:b/>
          <w:lang w:val="es-ES_tradnl"/>
        </w:rPr>
        <w:lastRenderedPageBreak/>
        <w:t>PANEL FOTOGRAFCIO</w:t>
      </w:r>
    </w:p>
    <w:p w:rsidR="002A54AD" w:rsidRDefault="002A54AD" w:rsidP="00CE3E6E">
      <w:pPr>
        <w:tabs>
          <w:tab w:val="left" w:pos="7938"/>
        </w:tabs>
        <w:jc w:val="both"/>
        <w:rPr>
          <w:b/>
          <w:szCs w:val="22"/>
        </w:rPr>
      </w:pPr>
      <w:r w:rsidRPr="007601FE">
        <w:rPr>
          <w:b/>
          <w:szCs w:val="22"/>
        </w:rPr>
        <w:t xml:space="preserve">                                  </w:t>
      </w:r>
    </w:p>
    <w:p w:rsidR="002A54AD" w:rsidRDefault="00360C77" w:rsidP="002A54AD">
      <w:pPr>
        <w:tabs>
          <w:tab w:val="left" w:pos="7938"/>
        </w:tabs>
        <w:ind w:left="1418"/>
        <w:rPr>
          <w:b/>
          <w:szCs w:val="22"/>
        </w:rPr>
      </w:pPr>
      <w:r>
        <w:rPr>
          <w:noProof/>
          <w:lang w:val="es-PE" w:eastAsia="es-PE"/>
        </w:rPr>
        <w:drawing>
          <wp:anchor distT="0" distB="0" distL="114300" distR="114300" simplePos="0" relativeHeight="251666432" behindDoc="0" locked="0" layoutInCell="1" allowOverlap="1" wp14:anchorId="39C0C124" wp14:editId="32BE6702">
            <wp:simplePos x="0" y="0"/>
            <wp:positionH relativeFrom="margin">
              <wp:posOffset>-485140</wp:posOffset>
            </wp:positionH>
            <wp:positionV relativeFrom="paragraph">
              <wp:posOffset>237490</wp:posOffset>
            </wp:positionV>
            <wp:extent cx="2828925" cy="2121535"/>
            <wp:effectExtent l="38100" t="38100" r="47625" b="311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28925" cy="2121535"/>
                    </a:xfrm>
                    <a:prstGeom prst="rect">
                      <a:avLst/>
                    </a:prstGeom>
                    <a:noFill/>
                    <a:ln w="31750" cmpd="dbl">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rsidR="002A54AD" w:rsidRDefault="00360C77" w:rsidP="002A54AD">
      <w:pPr>
        <w:tabs>
          <w:tab w:val="left" w:pos="7938"/>
        </w:tabs>
        <w:ind w:left="1418"/>
        <w:rPr>
          <w:b/>
          <w:szCs w:val="22"/>
        </w:rPr>
      </w:pPr>
      <w:r>
        <w:rPr>
          <w:noProof/>
          <w:lang w:val="es-PE" w:eastAsia="es-PE"/>
        </w:rPr>
        <w:drawing>
          <wp:anchor distT="0" distB="0" distL="114300" distR="114300" simplePos="0" relativeHeight="251683840" behindDoc="0" locked="0" layoutInCell="1" allowOverlap="1" wp14:anchorId="3A83FD33" wp14:editId="74956929">
            <wp:simplePos x="0" y="0"/>
            <wp:positionH relativeFrom="margin">
              <wp:posOffset>2907030</wp:posOffset>
            </wp:positionH>
            <wp:positionV relativeFrom="paragraph">
              <wp:posOffset>89535</wp:posOffset>
            </wp:positionV>
            <wp:extent cx="2828925" cy="2121535"/>
            <wp:effectExtent l="38100" t="38100" r="47625" b="311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28925" cy="2121535"/>
                    </a:xfrm>
                    <a:prstGeom prst="rect">
                      <a:avLst/>
                    </a:prstGeom>
                    <a:noFill/>
                    <a:ln w="31750" cmpd="dbl">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pPr>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D61221" w:rsidP="002A54AD">
      <w:pPr>
        <w:tabs>
          <w:tab w:val="left" w:pos="7938"/>
        </w:tabs>
        <w:ind w:left="1418"/>
        <w:rPr>
          <w:b/>
          <w:szCs w:val="22"/>
        </w:rPr>
      </w:pPr>
      <w:r w:rsidRPr="00D61221">
        <w:rPr>
          <w:b/>
          <w:noProof/>
          <w:szCs w:val="22"/>
          <w:lang w:val="es-PE" w:eastAsia="es-PE"/>
        </w:rPr>
        <mc:AlternateContent>
          <mc:Choice Requires="wps">
            <w:drawing>
              <wp:anchor distT="45720" distB="45720" distL="114300" distR="114300" simplePos="0" relativeHeight="251687936" behindDoc="0" locked="0" layoutInCell="1" allowOverlap="1" wp14:anchorId="631C18D3" wp14:editId="47F152CF">
                <wp:simplePos x="0" y="0"/>
                <wp:positionH relativeFrom="margin">
                  <wp:posOffset>2822339</wp:posOffset>
                </wp:positionH>
                <wp:positionV relativeFrom="paragraph">
                  <wp:posOffset>184460</wp:posOffset>
                </wp:positionV>
                <wp:extent cx="3040380" cy="1404620"/>
                <wp:effectExtent l="0" t="0" r="762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rsidR="0091438A" w:rsidRDefault="0091438A" w:rsidP="00D61221">
                            <w:r>
                              <w:t>VISTA PANORAMICA DE LA CALLE ATAHUALLPA DONDE SE OBSERVA EL DETERIORO DE LAS 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31C18D3" id="_x0000_t202" coordsize="21600,21600" o:spt="202" path="m,l,21600r21600,l21600,xe">
                <v:stroke joinstyle="miter"/>
                <v:path gradientshapeok="t" o:connecttype="rect"/>
              </v:shapetype>
              <v:shape id="Cuadro de texto 2" o:spid="_x0000_s1027" type="#_x0000_t202" style="position:absolute;left:0;text-align:left;margin-left:222.25pt;margin-top:14.5pt;width:239.4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" stroked="f">
                <v:textbox style="mso-fit-shape-to-text:t">
                  <w:txbxContent>
                    <w:p w:rsidR="002F3D41" w:rsidRDefault="002F3D41" w:rsidP="00D61221">
                      <w:r>
                        <w:t>VISTA PANORAMICA DE LA CALLE ATAHUALLPA DONDE SE OBSERVA EL DETERIORO DE LAS VIAS.</w:t>
                      </w:r>
                    </w:p>
                  </w:txbxContent>
                </v:textbox>
                <w10:wrap type="square" anchorx="margin"/>
              </v:shape>
            </w:pict>
          </mc:Fallback>
        </mc:AlternateContent>
      </w:r>
      <w:r w:rsidRPr="00D61221">
        <w:rPr>
          <w:b/>
          <w:noProof/>
          <w:szCs w:val="22"/>
          <w:lang w:val="es-PE" w:eastAsia="es-PE"/>
        </w:rPr>
        <mc:AlternateContent>
          <mc:Choice Requires="wps">
            <w:drawing>
              <wp:anchor distT="45720" distB="45720" distL="114300" distR="114300" simplePos="0" relativeHeight="251685888" behindDoc="0" locked="0" layoutInCell="1" allowOverlap="1" wp14:anchorId="3EF5D5D4" wp14:editId="7818F776">
                <wp:simplePos x="0" y="0"/>
                <wp:positionH relativeFrom="margin">
                  <wp:posOffset>-601980</wp:posOffset>
                </wp:positionH>
                <wp:positionV relativeFrom="paragraph">
                  <wp:posOffset>163195</wp:posOffset>
                </wp:positionV>
                <wp:extent cx="3040380" cy="1404620"/>
                <wp:effectExtent l="0" t="0" r="762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rsidR="0091438A" w:rsidRDefault="0091438A">
                            <w:r>
                              <w:t>VISTA PANORAMICA DE LA CALLE HUASCAR CUADRA 1 DONDE SE OBSERVA EL DETERIORO DE LAS 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EF5D5D4" id="_x0000_s1028" type="#_x0000_t202" style="position:absolute;left:0;text-align:left;margin-left:-47.4pt;margin-top:12.85pt;width:239.4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" stroked="f">
                <v:textbox style="mso-fit-shape-to-text:t">
                  <w:txbxContent>
                    <w:p w:rsidR="002F3D41" w:rsidRDefault="002F3D41">
                      <w:r>
                        <w:t>VISTA PANORAMICA DE LA CALLE HUASCAR CUADRA 1 DONDE SE OBSERVA EL DETERIORO DE LAS VIAS.</w:t>
                      </w:r>
                    </w:p>
                  </w:txbxContent>
                </v:textbox>
                <w10:wrap type="square" anchorx="margin"/>
              </v:shape>
            </w:pict>
          </mc:Fallback>
        </mc:AlternateContent>
      </w:r>
    </w:p>
    <w:p w:rsidR="002A54AD" w:rsidRDefault="002A54AD" w:rsidP="002A54AD">
      <w:pPr>
        <w:tabs>
          <w:tab w:val="left" w:pos="7938"/>
        </w:tabs>
        <w:ind w:left="1418"/>
        <w:rPr>
          <w:b/>
          <w:szCs w:val="22"/>
        </w:rPr>
      </w:pPr>
    </w:p>
    <w:p w:rsidR="002A54AD" w:rsidRDefault="002A54AD" w:rsidP="00D61221">
      <w:pPr>
        <w:tabs>
          <w:tab w:val="left" w:pos="7938"/>
        </w:tabs>
        <w:rPr>
          <w:b/>
          <w:szCs w:val="22"/>
        </w:rPr>
      </w:pPr>
    </w:p>
    <w:p w:rsidR="002A54AD" w:rsidRDefault="002A54AD" w:rsidP="002A54AD">
      <w:pPr>
        <w:tabs>
          <w:tab w:val="left" w:pos="7938"/>
        </w:tabs>
        <w:ind w:left="1418"/>
        <w:rPr>
          <w:b/>
          <w:szCs w:val="22"/>
        </w:rPr>
      </w:pPr>
    </w:p>
    <w:p w:rsidR="002A54AD" w:rsidRDefault="00360C77" w:rsidP="002A54AD">
      <w:pPr>
        <w:tabs>
          <w:tab w:val="left" w:pos="7938"/>
        </w:tabs>
        <w:ind w:left="1418"/>
        <w:rPr>
          <w:b/>
          <w:szCs w:val="22"/>
        </w:rPr>
      </w:pPr>
      <w:r>
        <w:rPr>
          <w:noProof/>
          <w:lang w:val="es-PE" w:eastAsia="es-PE"/>
        </w:rPr>
        <w:drawing>
          <wp:anchor distT="0" distB="0" distL="114300" distR="114300" simplePos="0" relativeHeight="251674624" behindDoc="0" locked="0" layoutInCell="1" allowOverlap="1" wp14:anchorId="187969CF" wp14:editId="04DCE64C">
            <wp:simplePos x="0" y="0"/>
            <wp:positionH relativeFrom="margin">
              <wp:posOffset>1046170</wp:posOffset>
            </wp:positionH>
            <wp:positionV relativeFrom="paragraph">
              <wp:posOffset>33301</wp:posOffset>
            </wp:positionV>
            <wp:extent cx="3275965" cy="2456815"/>
            <wp:effectExtent l="38100" t="38100" r="38735" b="38735"/>
            <wp:wrapNone/>
            <wp:docPr id="1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75965" cy="2456815"/>
                    </a:xfrm>
                    <a:prstGeom prst="rect">
                      <a:avLst/>
                    </a:prstGeom>
                    <a:noFill/>
                    <a:ln w="31750" cmpd="dbl">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2A54AD" w:rsidRDefault="002A54AD" w:rsidP="002A54AD">
      <w:pPr>
        <w:tabs>
          <w:tab w:val="left" w:pos="7938"/>
        </w:tabs>
        <w:ind w:left="1418"/>
        <w:rPr>
          <w:b/>
          <w:szCs w:val="22"/>
        </w:rPr>
      </w:pPr>
    </w:p>
    <w:p w:rsidR="008018E9" w:rsidRDefault="00D61221">
      <w:pPr>
        <w:rPr>
          <w:b/>
          <w:szCs w:val="22"/>
        </w:rPr>
      </w:pPr>
      <w:r w:rsidRPr="00D61221">
        <w:rPr>
          <w:b/>
          <w:noProof/>
          <w:szCs w:val="22"/>
          <w:lang w:val="es-PE" w:eastAsia="es-PE"/>
        </w:rPr>
        <mc:AlternateContent>
          <mc:Choice Requires="wps">
            <w:drawing>
              <wp:anchor distT="45720" distB="45720" distL="114300" distR="114300" simplePos="0" relativeHeight="251689984" behindDoc="0" locked="0" layoutInCell="1" allowOverlap="1" wp14:anchorId="133670B0" wp14:editId="2A8DCAE8">
                <wp:simplePos x="0" y="0"/>
                <wp:positionH relativeFrom="margin">
                  <wp:posOffset>1084521</wp:posOffset>
                </wp:positionH>
                <wp:positionV relativeFrom="paragraph">
                  <wp:posOffset>1215036</wp:posOffset>
                </wp:positionV>
                <wp:extent cx="3040380" cy="1404620"/>
                <wp:effectExtent l="0" t="0" r="762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rsidR="0091438A" w:rsidRDefault="0091438A" w:rsidP="00D61221">
                            <w:r>
                              <w:t>VISTA PANORAMICA DE LA CALLE HUASCAR CUADRA 4 DONDE SE OBSERVA EL DETERIORO DE LAS 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3670B0" id="Cuadro de texto 5" o:spid="_x0000_s1029" type="#_x0000_t202" style="position:absolute;margin-left:85.4pt;margin-top:95.65pt;width:239.4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" stroked="f">
                <v:textbox style="mso-fit-shape-to-text:t">
                  <w:txbxContent>
                    <w:p w:rsidR="002F3D41" w:rsidRDefault="002F3D41" w:rsidP="00D61221">
                      <w:r>
                        <w:t>VISTA PANORAMICA DE LA CALLE HUASCAR CUADRA 4 DONDE SE OBSERVA EL DETERIORO DE LAS VIAS.</w:t>
                      </w:r>
                    </w:p>
                  </w:txbxContent>
                </v:textbox>
                <w10:wrap type="square" anchorx="margin"/>
              </v:shape>
            </w:pict>
          </mc:Fallback>
        </mc:AlternateContent>
      </w:r>
      <w:r w:rsidR="008018E9">
        <w:rPr>
          <w:b/>
          <w:szCs w:val="22"/>
        </w:rPr>
        <w:br w:type="page"/>
      </w:r>
    </w:p>
    <w:p w:rsidR="006306CD" w:rsidRDefault="002A54AD" w:rsidP="002A54AD">
      <w:pPr>
        <w:pStyle w:val="Ttulo2"/>
        <w:rPr>
          <w:b w:val="0"/>
          <w:sz w:val="24"/>
          <w:szCs w:val="24"/>
        </w:rPr>
      </w:pPr>
      <w:r>
        <w:rPr>
          <w:sz w:val="24"/>
          <w:szCs w:val="24"/>
        </w:rPr>
        <w:lastRenderedPageBreak/>
        <w:t xml:space="preserve">RESUMEN DE </w:t>
      </w:r>
      <w:r w:rsidR="006306CD" w:rsidRPr="006306CD">
        <w:rPr>
          <w:sz w:val="24"/>
          <w:szCs w:val="24"/>
        </w:rPr>
        <w:t>PRESUPUESTO DE OBRA</w:t>
      </w:r>
    </w:p>
    <w:p w:rsidR="006306CD" w:rsidRPr="006306CD" w:rsidRDefault="006306CD" w:rsidP="006306CD">
      <w:pPr>
        <w:tabs>
          <w:tab w:val="left" w:pos="284"/>
          <w:tab w:val="left" w:pos="426"/>
        </w:tabs>
        <w:spacing w:line="360" w:lineRule="auto"/>
        <w:jc w:val="both"/>
        <w:rPr>
          <w:rFonts w:ascii="Arial" w:hAnsi="Arial" w:cs="Arial"/>
          <w:b/>
        </w:rPr>
      </w:pPr>
      <w:r w:rsidRPr="006306CD">
        <w:rPr>
          <w:rFonts w:ascii="Arial" w:hAnsi="Arial" w:cs="Arial"/>
          <w:b/>
        </w:rPr>
        <w:t>A.1</w:t>
      </w:r>
      <w:r w:rsidRPr="006306CD">
        <w:rPr>
          <w:rFonts w:ascii="Arial" w:hAnsi="Arial" w:cs="Arial"/>
          <w:b/>
        </w:rPr>
        <w:tab/>
        <w:t>VALOR REFERENCIAL DE LA OBRA</w:t>
      </w:r>
      <w:r w:rsidRPr="006306CD">
        <w:rPr>
          <w:rFonts w:ascii="Arial" w:hAnsi="Arial" w:cs="Arial"/>
          <w:b/>
        </w:rPr>
        <w:tab/>
      </w:r>
    </w:p>
    <w:p w:rsidR="006306CD" w:rsidRPr="006306CD" w:rsidRDefault="006306CD" w:rsidP="00F66711">
      <w:pPr>
        <w:widowControl w:val="0"/>
        <w:tabs>
          <w:tab w:val="left" w:pos="2268"/>
        </w:tabs>
        <w:autoSpaceDE w:val="0"/>
        <w:autoSpaceDN w:val="0"/>
        <w:adjustRightInd w:val="0"/>
        <w:spacing w:line="360" w:lineRule="auto"/>
        <w:ind w:left="426" w:right="105"/>
        <w:rPr>
          <w:rFonts w:ascii="Arial" w:hAnsi="Arial" w:cs="Arial"/>
        </w:rPr>
      </w:pPr>
      <w:r w:rsidRPr="006306CD">
        <w:rPr>
          <w:rFonts w:ascii="Arial" w:hAnsi="Arial" w:cs="Arial"/>
          <w:spacing w:val="1"/>
        </w:rPr>
        <w:t>P</w:t>
      </w:r>
      <w:r w:rsidRPr="006306CD">
        <w:rPr>
          <w:rFonts w:ascii="Arial" w:hAnsi="Arial" w:cs="Arial"/>
          <w:spacing w:val="-1"/>
        </w:rPr>
        <w:t>r</w:t>
      </w:r>
      <w:r w:rsidRPr="006306CD">
        <w:rPr>
          <w:rFonts w:ascii="Arial" w:hAnsi="Arial" w:cs="Arial"/>
          <w:spacing w:val="1"/>
        </w:rPr>
        <w:t>es</w:t>
      </w:r>
      <w:r w:rsidRPr="006306CD">
        <w:rPr>
          <w:rFonts w:ascii="Arial" w:hAnsi="Arial" w:cs="Arial"/>
          <w:spacing w:val="-1"/>
        </w:rPr>
        <w:t>u</w:t>
      </w:r>
      <w:r w:rsidRPr="006306CD">
        <w:rPr>
          <w:rFonts w:ascii="Arial" w:hAnsi="Arial" w:cs="Arial"/>
          <w:spacing w:val="1"/>
        </w:rPr>
        <w:t>p</w:t>
      </w:r>
      <w:r w:rsidRPr="006306CD">
        <w:rPr>
          <w:rFonts w:ascii="Arial" w:hAnsi="Arial" w:cs="Arial"/>
          <w:spacing w:val="-1"/>
        </w:rPr>
        <w:t>u</w:t>
      </w:r>
      <w:r w:rsidRPr="006306CD">
        <w:rPr>
          <w:rFonts w:ascii="Arial" w:hAnsi="Arial" w:cs="Arial"/>
          <w:spacing w:val="1"/>
        </w:rPr>
        <w:t>es</w:t>
      </w:r>
      <w:r w:rsidRPr="006306CD">
        <w:rPr>
          <w:rFonts w:ascii="Arial" w:hAnsi="Arial" w:cs="Arial"/>
        </w:rPr>
        <w:t>to</w:t>
      </w:r>
      <w:r w:rsidRPr="006306CD">
        <w:rPr>
          <w:rFonts w:ascii="Arial" w:hAnsi="Arial" w:cs="Arial"/>
          <w:spacing w:val="-10"/>
        </w:rPr>
        <w:t xml:space="preserve"> </w:t>
      </w:r>
      <w:r w:rsidRPr="006306CD">
        <w:rPr>
          <w:rFonts w:ascii="Arial" w:hAnsi="Arial" w:cs="Arial"/>
          <w:spacing w:val="-1"/>
        </w:rPr>
        <w:t>d</w:t>
      </w:r>
      <w:r w:rsidRPr="006306CD">
        <w:rPr>
          <w:rFonts w:ascii="Arial" w:hAnsi="Arial" w:cs="Arial"/>
        </w:rPr>
        <w:t>e</w:t>
      </w:r>
      <w:r w:rsidRPr="006306CD">
        <w:rPr>
          <w:rFonts w:ascii="Arial" w:hAnsi="Arial" w:cs="Arial"/>
          <w:spacing w:val="-2"/>
        </w:rPr>
        <w:t xml:space="preserve"> </w:t>
      </w:r>
      <w:r w:rsidRPr="006306CD">
        <w:rPr>
          <w:rFonts w:ascii="Arial" w:hAnsi="Arial" w:cs="Arial"/>
        </w:rPr>
        <w:t>o</w:t>
      </w:r>
      <w:r w:rsidRPr="006306CD">
        <w:rPr>
          <w:rFonts w:ascii="Arial" w:hAnsi="Arial" w:cs="Arial"/>
          <w:spacing w:val="-1"/>
        </w:rPr>
        <w:t>br</w:t>
      </w:r>
      <w:r w:rsidRPr="006306CD">
        <w:rPr>
          <w:rFonts w:ascii="Arial" w:hAnsi="Arial" w:cs="Arial"/>
        </w:rPr>
        <w:t>a</w:t>
      </w:r>
      <w:r w:rsidRPr="006306CD">
        <w:rPr>
          <w:rFonts w:ascii="Arial" w:hAnsi="Arial" w:cs="Arial"/>
          <w:spacing w:val="-23"/>
        </w:rPr>
        <w:t>:</w:t>
      </w:r>
      <w:r w:rsidRPr="006306CD">
        <w:rPr>
          <w:rFonts w:ascii="Arial" w:hAnsi="Arial" w:cs="Arial"/>
        </w:rPr>
        <w:tab/>
      </w:r>
      <w:r w:rsidR="00360C77" w:rsidRPr="00D076A3">
        <w:rPr>
          <w:rFonts w:ascii="Arial" w:hAnsi="Arial" w:cs="Arial"/>
          <w:b/>
          <w:bCs/>
          <w:sz w:val="24"/>
        </w:rPr>
        <w:t>S/</w:t>
      </w:r>
      <w:r w:rsidR="00360C77" w:rsidRPr="006306CD">
        <w:rPr>
          <w:rFonts w:ascii="Arial" w:hAnsi="Arial" w:cs="Arial"/>
          <w:bCs/>
          <w:lang w:val="es-PE" w:eastAsia="es-PE"/>
        </w:rPr>
        <w:t xml:space="preserve"> </w:t>
      </w:r>
      <w:r w:rsidR="00D076A3" w:rsidRPr="00D076A3">
        <w:rPr>
          <w:rFonts w:ascii="Arial" w:hAnsi="Arial" w:cs="Arial"/>
          <w:b/>
          <w:bCs/>
          <w:sz w:val="24"/>
        </w:rPr>
        <w:t>3’403,371.54</w:t>
      </w:r>
      <w:r w:rsidR="00D076A3">
        <w:rPr>
          <w:rFonts w:ascii="Arial" w:hAnsi="Arial" w:cs="Arial"/>
          <w:b/>
          <w:bCs/>
          <w:sz w:val="24"/>
        </w:rPr>
        <w:t xml:space="preserve"> </w:t>
      </w:r>
      <w:r w:rsidR="0016460D" w:rsidRPr="0016460D">
        <w:rPr>
          <w:rFonts w:ascii="Arial" w:hAnsi="Arial" w:cs="Arial"/>
          <w:bCs/>
          <w:sz w:val="24"/>
          <w:lang w:eastAsia="es-MX"/>
        </w:rPr>
        <w:t>Inc</w:t>
      </w:r>
      <w:r w:rsidR="0016460D">
        <w:rPr>
          <w:rFonts w:ascii="Arial" w:hAnsi="Arial" w:cs="Arial"/>
          <w:bCs/>
          <w:sz w:val="24"/>
          <w:lang w:eastAsia="es-MX"/>
        </w:rPr>
        <w:t>. IGV</w:t>
      </w:r>
      <w:r w:rsidR="00360C77" w:rsidRPr="00360C77">
        <w:rPr>
          <w:rFonts w:ascii="Arial" w:hAnsi="Arial" w:cs="Arial"/>
        </w:rPr>
        <w:tab/>
      </w:r>
      <w:r w:rsidR="00360C77" w:rsidRPr="00360C77">
        <w:rPr>
          <w:rFonts w:ascii="Arial" w:hAnsi="Arial" w:cs="Arial"/>
        </w:rPr>
        <w:tab/>
      </w:r>
      <w:r w:rsidR="00360C77" w:rsidRPr="00360C77">
        <w:rPr>
          <w:rFonts w:ascii="Arial" w:hAnsi="Arial" w:cs="Arial"/>
        </w:rPr>
        <w:tab/>
      </w:r>
    </w:p>
    <w:p w:rsidR="006306CD" w:rsidRDefault="006306CD" w:rsidP="00D076A3">
      <w:pPr>
        <w:widowControl w:val="0"/>
        <w:tabs>
          <w:tab w:val="left" w:pos="2268"/>
        </w:tabs>
        <w:autoSpaceDE w:val="0"/>
        <w:autoSpaceDN w:val="0"/>
        <w:adjustRightInd w:val="0"/>
        <w:spacing w:line="360" w:lineRule="auto"/>
        <w:ind w:left="426" w:right="-20"/>
        <w:rPr>
          <w:rFonts w:ascii="Arial" w:hAnsi="Arial" w:cs="Arial"/>
          <w:spacing w:val="-1"/>
        </w:rPr>
      </w:pPr>
      <w:r w:rsidRPr="006306CD">
        <w:rPr>
          <w:rFonts w:ascii="Arial" w:hAnsi="Arial" w:cs="Arial"/>
          <w:spacing w:val="1"/>
        </w:rPr>
        <w:t>S</w:t>
      </w:r>
      <w:r w:rsidRPr="006306CD">
        <w:rPr>
          <w:rFonts w:ascii="Arial" w:hAnsi="Arial" w:cs="Arial"/>
        </w:rPr>
        <w:t>on:</w:t>
      </w:r>
      <w:r w:rsidR="00D076A3" w:rsidRPr="006306CD">
        <w:rPr>
          <w:rFonts w:ascii="Arial" w:hAnsi="Arial" w:cs="Arial"/>
        </w:rPr>
        <w:t xml:space="preserve"> </w:t>
      </w:r>
      <w:r w:rsidR="00D076A3" w:rsidRPr="002E6290">
        <w:rPr>
          <w:rFonts w:ascii="Arial" w:hAnsi="Arial" w:cs="Arial"/>
        </w:rPr>
        <w:t xml:space="preserve">TRES MILLONES </w:t>
      </w:r>
      <w:r w:rsidR="00D076A3">
        <w:rPr>
          <w:rFonts w:ascii="Arial" w:hAnsi="Arial" w:cs="Arial"/>
        </w:rPr>
        <w:t>CUATROCIENTOS TRES TRECIENTOS SETENTA Y UNO CON 54/100 SOLES</w:t>
      </w:r>
    </w:p>
    <w:p w:rsidR="006306CD" w:rsidRDefault="006306CD" w:rsidP="002A54AD">
      <w:pPr>
        <w:pStyle w:val="Ttulo2"/>
        <w:rPr>
          <w:sz w:val="24"/>
          <w:szCs w:val="24"/>
        </w:rPr>
      </w:pPr>
      <w:r w:rsidRPr="006306CD">
        <w:rPr>
          <w:sz w:val="24"/>
          <w:szCs w:val="24"/>
        </w:rPr>
        <w:t>PLAZO DE EJECUCION DE OBRA</w:t>
      </w:r>
      <w:bookmarkStart w:id="2" w:name="_GoBack"/>
      <w:bookmarkEnd w:id="2"/>
    </w:p>
    <w:p w:rsidR="00C91F2F" w:rsidRPr="00C91F2F" w:rsidRDefault="00C91F2F" w:rsidP="00C91F2F"/>
    <w:p w:rsidR="006306CD" w:rsidRPr="006306CD" w:rsidRDefault="006306CD" w:rsidP="006306CD">
      <w:pPr>
        <w:tabs>
          <w:tab w:val="left" w:pos="284"/>
          <w:tab w:val="left" w:pos="426"/>
        </w:tabs>
        <w:spacing w:line="360" w:lineRule="auto"/>
        <w:jc w:val="both"/>
        <w:rPr>
          <w:rFonts w:ascii="Arial" w:hAnsi="Arial" w:cs="Arial"/>
        </w:rPr>
      </w:pPr>
      <w:r w:rsidRPr="006306CD">
        <w:rPr>
          <w:rFonts w:ascii="Arial" w:hAnsi="Arial" w:cs="Arial"/>
        </w:rPr>
        <w:t xml:space="preserve">El plazo de ejecución de la Obra es de </w:t>
      </w:r>
      <w:r w:rsidR="00870024">
        <w:rPr>
          <w:rFonts w:ascii="Arial" w:hAnsi="Arial" w:cs="Arial"/>
        </w:rPr>
        <w:t>90</w:t>
      </w:r>
      <w:r w:rsidRPr="006306CD">
        <w:rPr>
          <w:rFonts w:ascii="Arial" w:hAnsi="Arial" w:cs="Arial"/>
        </w:rPr>
        <w:t xml:space="preserve"> días calendario</w:t>
      </w:r>
    </w:p>
    <w:p w:rsidR="006306CD" w:rsidRDefault="006306CD" w:rsidP="002A54AD">
      <w:pPr>
        <w:pStyle w:val="Ttulo2"/>
        <w:rPr>
          <w:sz w:val="24"/>
          <w:szCs w:val="24"/>
        </w:rPr>
      </w:pPr>
      <w:r w:rsidRPr="006306CD">
        <w:rPr>
          <w:sz w:val="24"/>
          <w:szCs w:val="24"/>
        </w:rPr>
        <w:t>MODALIDAD DE EJECUCION Y SISTEMA DE CONTRATA</w:t>
      </w:r>
    </w:p>
    <w:p w:rsidR="002A54AD" w:rsidRPr="002A54AD" w:rsidRDefault="002A54AD" w:rsidP="002A54AD"/>
    <w:p w:rsidR="006306CD" w:rsidRPr="006306CD" w:rsidRDefault="006306CD" w:rsidP="00395DD4">
      <w:pPr>
        <w:numPr>
          <w:ilvl w:val="0"/>
          <w:numId w:val="1"/>
        </w:numPr>
        <w:tabs>
          <w:tab w:val="left" w:pos="284"/>
          <w:tab w:val="left" w:pos="426"/>
        </w:tabs>
        <w:spacing w:line="360" w:lineRule="auto"/>
        <w:ind w:left="0" w:firstLine="0"/>
        <w:jc w:val="both"/>
        <w:rPr>
          <w:rFonts w:ascii="Arial" w:hAnsi="Arial" w:cs="Arial"/>
          <w:b/>
        </w:rPr>
      </w:pPr>
      <w:r w:rsidRPr="006306CD">
        <w:rPr>
          <w:rFonts w:ascii="Arial" w:hAnsi="Arial" w:cs="Arial"/>
          <w:b/>
        </w:rPr>
        <w:t>EJECUCION PRESUPUESTARIA</w:t>
      </w:r>
    </w:p>
    <w:p w:rsidR="006306CD" w:rsidRDefault="006306CD" w:rsidP="006306CD">
      <w:pPr>
        <w:tabs>
          <w:tab w:val="left" w:pos="284"/>
          <w:tab w:val="left" w:pos="426"/>
        </w:tabs>
        <w:spacing w:line="360" w:lineRule="auto"/>
        <w:jc w:val="both"/>
        <w:rPr>
          <w:rFonts w:ascii="Arial" w:hAnsi="Arial" w:cs="Arial"/>
        </w:rPr>
      </w:pPr>
      <w:r w:rsidRPr="006306CD">
        <w:rPr>
          <w:rFonts w:ascii="Arial" w:hAnsi="Arial"/>
          <w:sz w:val="24"/>
          <w:szCs w:val="24"/>
        </w:rPr>
        <w:tab/>
      </w:r>
      <w:r w:rsidR="00864712">
        <w:rPr>
          <w:rFonts w:ascii="Arial" w:hAnsi="Arial" w:cs="Arial"/>
        </w:rPr>
        <w:t>Recursos Propios</w:t>
      </w:r>
    </w:p>
    <w:p w:rsidR="006306CD" w:rsidRPr="006306CD" w:rsidRDefault="006306CD" w:rsidP="00395DD4">
      <w:pPr>
        <w:numPr>
          <w:ilvl w:val="0"/>
          <w:numId w:val="1"/>
        </w:numPr>
        <w:tabs>
          <w:tab w:val="left" w:pos="284"/>
          <w:tab w:val="left" w:pos="426"/>
        </w:tabs>
        <w:spacing w:line="360" w:lineRule="auto"/>
        <w:ind w:left="0" w:firstLine="0"/>
        <w:jc w:val="both"/>
        <w:rPr>
          <w:rFonts w:ascii="Arial" w:hAnsi="Arial" w:cs="Arial"/>
          <w:b/>
        </w:rPr>
      </w:pPr>
      <w:r w:rsidRPr="006306CD">
        <w:rPr>
          <w:rFonts w:ascii="Arial" w:hAnsi="Arial" w:cs="Arial"/>
          <w:b/>
        </w:rPr>
        <w:t>SISTEMA DE CONTRATACION</w:t>
      </w:r>
    </w:p>
    <w:p w:rsidR="00433182" w:rsidRDefault="00AB6090" w:rsidP="006306CD">
      <w:pPr>
        <w:tabs>
          <w:tab w:val="left" w:pos="284"/>
          <w:tab w:val="left" w:pos="426"/>
        </w:tabs>
        <w:spacing w:line="360" w:lineRule="auto"/>
        <w:jc w:val="both"/>
        <w:rPr>
          <w:rFonts w:ascii="Arial" w:hAnsi="Arial" w:cs="Arial"/>
        </w:rPr>
      </w:pPr>
      <w:r>
        <w:rPr>
          <w:rFonts w:ascii="Arial" w:hAnsi="Arial" w:cs="Arial"/>
        </w:rPr>
        <w:tab/>
      </w:r>
      <w:r w:rsidR="00864712">
        <w:rPr>
          <w:rFonts w:ascii="Arial" w:hAnsi="Arial" w:cs="Arial"/>
        </w:rPr>
        <w:t>A Precios Unitarios</w:t>
      </w:r>
      <w:r w:rsidR="006306CD" w:rsidRPr="006306CD">
        <w:rPr>
          <w:rFonts w:ascii="Arial" w:hAnsi="Arial" w:cs="Arial"/>
        </w:rPr>
        <w:t>.</w:t>
      </w:r>
    </w:p>
    <w:tbl>
      <w:tblPr>
        <w:tblW w:w="7540" w:type="dxa"/>
        <w:jc w:val="center"/>
        <w:tblCellMar>
          <w:left w:w="70" w:type="dxa"/>
          <w:right w:w="70" w:type="dxa"/>
        </w:tblCellMar>
        <w:tblLook w:val="04A0" w:firstRow="1" w:lastRow="0" w:firstColumn="1" w:lastColumn="0" w:noHBand="0" w:noVBand="1"/>
      </w:tblPr>
      <w:tblGrid>
        <w:gridCol w:w="5767"/>
        <w:gridCol w:w="1773"/>
      </w:tblGrid>
      <w:tr w:rsidR="00220D5C" w:rsidTr="00220D5C">
        <w:trPr>
          <w:trHeight w:val="499"/>
          <w:jc w:val="center"/>
        </w:trPr>
        <w:tc>
          <w:tcPr>
            <w:tcW w:w="7540"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220D5C" w:rsidRDefault="00220D5C">
            <w:pPr>
              <w:spacing w:line="276" w:lineRule="auto"/>
              <w:jc w:val="center"/>
              <w:rPr>
                <w:rFonts w:ascii="Arial" w:hAnsi="Arial" w:cs="Arial"/>
                <w:b/>
                <w:bCs/>
                <w:sz w:val="24"/>
                <w:szCs w:val="24"/>
                <w:lang w:val="es-PE" w:eastAsia="es-PE"/>
              </w:rPr>
            </w:pPr>
            <w:r>
              <w:rPr>
                <w:rFonts w:ascii="Arial" w:hAnsi="Arial" w:cs="Arial"/>
                <w:b/>
                <w:bCs/>
                <w:sz w:val="24"/>
                <w:szCs w:val="24"/>
                <w:lang w:val="es-PE" w:eastAsia="es-PE"/>
              </w:rPr>
              <w:t>RESUMEN DE PRESUPUESTO</w:t>
            </w:r>
          </w:p>
        </w:tc>
      </w:tr>
      <w:tr w:rsidR="00220D5C" w:rsidTr="00220D5C">
        <w:trPr>
          <w:trHeight w:val="284"/>
          <w:jc w:val="center"/>
        </w:trPr>
        <w:tc>
          <w:tcPr>
            <w:tcW w:w="5767" w:type="dxa"/>
            <w:noWrap/>
            <w:vAlign w:val="center"/>
            <w:hideMark/>
          </w:tcPr>
          <w:p w:rsidR="00220D5C" w:rsidRDefault="00220D5C">
            <w:pPr>
              <w:rPr>
                <w:rFonts w:ascii="Arial" w:hAnsi="Arial" w:cs="Arial"/>
                <w:b/>
                <w:bCs/>
                <w:sz w:val="24"/>
                <w:szCs w:val="24"/>
                <w:lang w:val="es-PE" w:eastAsia="es-PE"/>
              </w:rPr>
            </w:pPr>
          </w:p>
        </w:tc>
        <w:tc>
          <w:tcPr>
            <w:tcW w:w="1773" w:type="dxa"/>
            <w:noWrap/>
            <w:vAlign w:val="center"/>
            <w:hideMark/>
          </w:tcPr>
          <w:p w:rsidR="00220D5C" w:rsidRDefault="00220D5C">
            <w:pPr>
              <w:spacing w:line="276" w:lineRule="auto"/>
              <w:rPr>
                <w:rFonts w:asciiTheme="minorHAnsi" w:eastAsiaTheme="minorHAnsi" w:hAnsiTheme="minorHAnsi" w:cstheme="minorBidi"/>
                <w:lang w:val="es-PE" w:eastAsia="es-PE"/>
              </w:rPr>
            </w:pPr>
          </w:p>
        </w:tc>
      </w:tr>
      <w:tr w:rsidR="00220D5C" w:rsidTr="00220D5C">
        <w:trPr>
          <w:trHeight w:val="499"/>
          <w:jc w:val="center"/>
        </w:trPr>
        <w:tc>
          <w:tcPr>
            <w:tcW w:w="7540"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20D5C" w:rsidRDefault="00220D5C">
            <w:pPr>
              <w:spacing w:line="276" w:lineRule="auto"/>
              <w:jc w:val="center"/>
              <w:rPr>
                <w:rFonts w:ascii="Arial" w:hAnsi="Arial" w:cs="Arial"/>
                <w:b/>
                <w:bCs/>
                <w:sz w:val="24"/>
                <w:szCs w:val="24"/>
                <w:lang w:val="es-PE" w:eastAsia="es-PE"/>
              </w:rPr>
            </w:pPr>
            <w:r>
              <w:rPr>
                <w:rFonts w:ascii="Arial" w:hAnsi="Arial" w:cs="Arial"/>
                <w:b/>
                <w:bCs/>
                <w:sz w:val="24"/>
                <w:szCs w:val="24"/>
                <w:lang w:val="es-PE" w:eastAsia="es-PE"/>
              </w:rPr>
              <w:t>COSTO DE OBRA</w:t>
            </w:r>
          </w:p>
        </w:tc>
      </w:tr>
      <w:tr w:rsidR="00D076A3" w:rsidTr="00220D5C">
        <w:trPr>
          <w:trHeight w:val="422"/>
          <w:jc w:val="center"/>
        </w:trPr>
        <w:tc>
          <w:tcPr>
            <w:tcW w:w="5767" w:type="dxa"/>
            <w:tcBorders>
              <w:top w:val="nil"/>
              <w:left w:val="single" w:sz="4" w:space="0" w:color="auto"/>
              <w:bottom w:val="single" w:sz="4" w:space="0" w:color="auto"/>
              <w:right w:val="single" w:sz="4" w:space="0" w:color="auto"/>
            </w:tcBorders>
            <w:noWrap/>
            <w:vAlign w:val="center"/>
            <w:hideMark/>
          </w:tcPr>
          <w:p w:rsidR="00D076A3" w:rsidRDefault="00D076A3">
            <w:pPr>
              <w:spacing w:line="276" w:lineRule="auto"/>
              <w:rPr>
                <w:rFonts w:ascii="Arial" w:hAnsi="Arial" w:cs="Arial"/>
                <w:b/>
                <w:bCs/>
                <w:sz w:val="24"/>
                <w:szCs w:val="24"/>
                <w:lang w:val="es-PE" w:eastAsia="es-PE"/>
              </w:rPr>
            </w:pPr>
            <w:r>
              <w:rPr>
                <w:rFonts w:ascii="Arial" w:hAnsi="Arial" w:cs="Arial"/>
                <w:b/>
                <w:bCs/>
                <w:sz w:val="24"/>
                <w:szCs w:val="24"/>
                <w:lang w:val="es-PE" w:eastAsia="es-PE"/>
              </w:rPr>
              <w:t>COSTO DIRECTO:</w:t>
            </w:r>
          </w:p>
        </w:tc>
        <w:tc>
          <w:tcPr>
            <w:tcW w:w="1773" w:type="dxa"/>
            <w:tcBorders>
              <w:top w:val="nil"/>
              <w:left w:val="nil"/>
              <w:bottom w:val="single" w:sz="4" w:space="0" w:color="auto"/>
              <w:right w:val="single" w:sz="4" w:space="0" w:color="auto"/>
            </w:tcBorders>
            <w:noWrap/>
            <w:vAlign w:val="center"/>
            <w:hideMark/>
          </w:tcPr>
          <w:p w:rsidR="00D076A3" w:rsidRPr="00F66711" w:rsidRDefault="00D076A3" w:rsidP="00432B8C">
            <w:pPr>
              <w:jc w:val="right"/>
              <w:rPr>
                <w:rFonts w:ascii="Arial" w:hAnsi="Arial" w:cs="Arial"/>
                <w:b/>
                <w:bCs/>
                <w:sz w:val="24"/>
                <w:lang w:val="es-PE" w:eastAsia="es-PE"/>
              </w:rPr>
            </w:pPr>
            <w:r w:rsidRPr="00D164FB">
              <w:rPr>
                <w:rFonts w:ascii="Arial" w:hAnsi="Arial" w:cs="Arial"/>
                <w:b/>
                <w:bCs/>
                <w:sz w:val="24"/>
              </w:rPr>
              <w:t>2</w:t>
            </w:r>
            <w:r>
              <w:rPr>
                <w:rFonts w:ascii="Arial" w:hAnsi="Arial" w:cs="Arial"/>
                <w:b/>
                <w:bCs/>
                <w:sz w:val="24"/>
              </w:rPr>
              <w:t>’</w:t>
            </w:r>
            <w:r w:rsidRPr="00D164FB">
              <w:rPr>
                <w:rFonts w:ascii="Arial" w:hAnsi="Arial" w:cs="Arial"/>
                <w:b/>
                <w:bCs/>
                <w:sz w:val="24"/>
              </w:rPr>
              <w:t>360</w:t>
            </w:r>
            <w:r>
              <w:rPr>
                <w:rFonts w:ascii="Arial" w:hAnsi="Arial" w:cs="Arial"/>
                <w:b/>
                <w:bCs/>
                <w:sz w:val="24"/>
              </w:rPr>
              <w:t>,</w:t>
            </w:r>
            <w:r w:rsidRPr="00D164FB">
              <w:rPr>
                <w:rFonts w:ascii="Arial" w:hAnsi="Arial" w:cs="Arial"/>
                <w:b/>
                <w:bCs/>
                <w:sz w:val="24"/>
              </w:rPr>
              <w:t>046.78</w:t>
            </w:r>
          </w:p>
        </w:tc>
      </w:tr>
      <w:tr w:rsidR="00D076A3" w:rsidTr="00220D5C">
        <w:trPr>
          <w:trHeight w:val="344"/>
          <w:jc w:val="center"/>
        </w:trPr>
        <w:tc>
          <w:tcPr>
            <w:tcW w:w="5767" w:type="dxa"/>
            <w:tcBorders>
              <w:top w:val="nil"/>
              <w:left w:val="single" w:sz="4" w:space="0" w:color="auto"/>
              <w:bottom w:val="single" w:sz="4" w:space="0" w:color="auto"/>
              <w:right w:val="single" w:sz="4" w:space="0" w:color="auto"/>
            </w:tcBorders>
            <w:noWrap/>
            <w:vAlign w:val="center"/>
            <w:hideMark/>
          </w:tcPr>
          <w:p w:rsidR="00D076A3" w:rsidRPr="00433182" w:rsidRDefault="00D076A3" w:rsidP="00AD45C6">
            <w:pPr>
              <w:rPr>
                <w:rFonts w:ascii="Arial" w:hAnsi="Arial" w:cs="Arial"/>
                <w:sz w:val="24"/>
                <w:szCs w:val="24"/>
                <w:lang w:val="es-PE" w:eastAsia="es-PE"/>
              </w:rPr>
            </w:pPr>
            <w:r w:rsidRPr="00433182">
              <w:rPr>
                <w:rFonts w:ascii="Arial" w:hAnsi="Arial" w:cs="Arial"/>
                <w:sz w:val="24"/>
                <w:szCs w:val="24"/>
                <w:lang w:val="es-PE" w:eastAsia="es-PE"/>
              </w:rPr>
              <w:t xml:space="preserve">GG  </w:t>
            </w:r>
            <w:r w:rsidRPr="00AC09AF">
              <w:rPr>
                <w:rFonts w:ascii="Arial" w:hAnsi="Arial" w:cs="Arial"/>
                <w:sz w:val="24"/>
                <w:szCs w:val="24"/>
                <w:lang w:val="es-PE" w:eastAsia="es-PE"/>
              </w:rPr>
              <w:t>12.21%</w:t>
            </w:r>
          </w:p>
        </w:tc>
        <w:tc>
          <w:tcPr>
            <w:tcW w:w="1773" w:type="dxa"/>
            <w:tcBorders>
              <w:top w:val="nil"/>
              <w:left w:val="nil"/>
              <w:bottom w:val="single" w:sz="4" w:space="0" w:color="auto"/>
              <w:right w:val="single" w:sz="4" w:space="0" w:color="auto"/>
            </w:tcBorders>
            <w:noWrap/>
            <w:vAlign w:val="center"/>
            <w:hideMark/>
          </w:tcPr>
          <w:p w:rsidR="00D076A3" w:rsidRPr="00F66711" w:rsidRDefault="00D076A3" w:rsidP="00432B8C">
            <w:pPr>
              <w:jc w:val="right"/>
              <w:rPr>
                <w:rFonts w:ascii="Arial" w:hAnsi="Arial" w:cs="Arial"/>
                <w:sz w:val="24"/>
              </w:rPr>
            </w:pPr>
            <w:r w:rsidRPr="00D164FB">
              <w:rPr>
                <w:rFonts w:ascii="Arial" w:hAnsi="Arial" w:cs="Arial"/>
                <w:sz w:val="24"/>
              </w:rPr>
              <w:t>288</w:t>
            </w:r>
            <w:r>
              <w:rPr>
                <w:rFonts w:ascii="Arial" w:hAnsi="Arial" w:cs="Arial"/>
                <w:sz w:val="24"/>
              </w:rPr>
              <w:t>,</w:t>
            </w:r>
            <w:r w:rsidRPr="00D164FB">
              <w:rPr>
                <w:rFonts w:ascii="Arial" w:hAnsi="Arial" w:cs="Arial"/>
                <w:sz w:val="24"/>
              </w:rPr>
              <w:t>161.71</w:t>
            </w:r>
          </w:p>
        </w:tc>
      </w:tr>
      <w:tr w:rsidR="00D076A3" w:rsidTr="00220D5C">
        <w:trPr>
          <w:trHeight w:val="347"/>
          <w:jc w:val="center"/>
        </w:trPr>
        <w:tc>
          <w:tcPr>
            <w:tcW w:w="5767" w:type="dxa"/>
            <w:tcBorders>
              <w:top w:val="nil"/>
              <w:left w:val="single" w:sz="4" w:space="0" w:color="auto"/>
              <w:bottom w:val="single" w:sz="4" w:space="0" w:color="auto"/>
              <w:right w:val="single" w:sz="4" w:space="0" w:color="auto"/>
            </w:tcBorders>
            <w:noWrap/>
            <w:vAlign w:val="center"/>
            <w:hideMark/>
          </w:tcPr>
          <w:p w:rsidR="00D076A3" w:rsidRDefault="00D076A3">
            <w:pPr>
              <w:spacing w:line="276" w:lineRule="auto"/>
              <w:rPr>
                <w:rFonts w:ascii="Arial" w:hAnsi="Arial" w:cs="Arial"/>
                <w:sz w:val="24"/>
                <w:szCs w:val="24"/>
                <w:lang w:val="es-PE" w:eastAsia="es-PE"/>
              </w:rPr>
            </w:pPr>
            <w:r>
              <w:rPr>
                <w:rFonts w:ascii="Arial" w:hAnsi="Arial" w:cs="Arial"/>
                <w:sz w:val="24"/>
                <w:szCs w:val="24"/>
                <w:lang w:val="es-PE" w:eastAsia="es-PE"/>
              </w:rPr>
              <w:t>UU  10.00%</w:t>
            </w:r>
          </w:p>
        </w:tc>
        <w:tc>
          <w:tcPr>
            <w:tcW w:w="1773" w:type="dxa"/>
            <w:tcBorders>
              <w:top w:val="nil"/>
              <w:left w:val="nil"/>
              <w:bottom w:val="single" w:sz="4" w:space="0" w:color="auto"/>
              <w:right w:val="single" w:sz="4" w:space="0" w:color="auto"/>
            </w:tcBorders>
            <w:noWrap/>
            <w:vAlign w:val="center"/>
            <w:hideMark/>
          </w:tcPr>
          <w:p w:rsidR="00D076A3" w:rsidRPr="00F66711" w:rsidRDefault="00D076A3" w:rsidP="00432B8C">
            <w:pPr>
              <w:jc w:val="right"/>
              <w:rPr>
                <w:rFonts w:ascii="Arial" w:hAnsi="Arial" w:cs="Arial"/>
                <w:sz w:val="24"/>
              </w:rPr>
            </w:pPr>
            <w:r w:rsidRPr="00D164FB">
              <w:rPr>
                <w:rFonts w:ascii="Arial" w:hAnsi="Arial" w:cs="Arial"/>
                <w:sz w:val="24"/>
              </w:rPr>
              <w:t>236</w:t>
            </w:r>
            <w:r>
              <w:rPr>
                <w:rFonts w:ascii="Arial" w:hAnsi="Arial" w:cs="Arial"/>
                <w:sz w:val="24"/>
              </w:rPr>
              <w:t>,</w:t>
            </w:r>
            <w:r w:rsidRPr="00D164FB">
              <w:rPr>
                <w:rFonts w:ascii="Arial" w:hAnsi="Arial" w:cs="Arial"/>
                <w:sz w:val="24"/>
              </w:rPr>
              <w:t>004.68</w:t>
            </w:r>
          </w:p>
        </w:tc>
      </w:tr>
      <w:tr w:rsidR="00D076A3" w:rsidTr="00220D5C">
        <w:trPr>
          <w:trHeight w:val="282"/>
          <w:jc w:val="center"/>
        </w:trPr>
        <w:tc>
          <w:tcPr>
            <w:tcW w:w="5767" w:type="dxa"/>
            <w:tcBorders>
              <w:top w:val="nil"/>
              <w:left w:val="single" w:sz="4" w:space="0" w:color="auto"/>
              <w:bottom w:val="single" w:sz="4" w:space="0" w:color="auto"/>
              <w:right w:val="single" w:sz="4" w:space="0" w:color="auto"/>
            </w:tcBorders>
            <w:noWrap/>
            <w:vAlign w:val="center"/>
            <w:hideMark/>
          </w:tcPr>
          <w:p w:rsidR="00D076A3" w:rsidRDefault="00D076A3">
            <w:pPr>
              <w:spacing w:line="276" w:lineRule="auto"/>
              <w:rPr>
                <w:rFonts w:ascii="Arial" w:hAnsi="Arial" w:cs="Arial"/>
                <w:b/>
                <w:bCs/>
                <w:sz w:val="24"/>
                <w:szCs w:val="24"/>
                <w:lang w:val="es-PE" w:eastAsia="es-PE"/>
              </w:rPr>
            </w:pPr>
            <w:r>
              <w:rPr>
                <w:rFonts w:ascii="Arial" w:hAnsi="Arial" w:cs="Arial"/>
                <w:b/>
                <w:bCs/>
                <w:sz w:val="24"/>
                <w:szCs w:val="24"/>
                <w:lang w:val="es-PE" w:eastAsia="es-PE"/>
              </w:rPr>
              <w:t>SUB TOTAL</w:t>
            </w:r>
          </w:p>
        </w:tc>
        <w:tc>
          <w:tcPr>
            <w:tcW w:w="1773" w:type="dxa"/>
            <w:tcBorders>
              <w:top w:val="nil"/>
              <w:left w:val="nil"/>
              <w:bottom w:val="single" w:sz="4" w:space="0" w:color="auto"/>
              <w:right w:val="single" w:sz="4" w:space="0" w:color="auto"/>
            </w:tcBorders>
            <w:noWrap/>
            <w:vAlign w:val="center"/>
            <w:hideMark/>
          </w:tcPr>
          <w:p w:rsidR="00D076A3" w:rsidRPr="00F66711" w:rsidRDefault="00D076A3" w:rsidP="00432B8C">
            <w:pPr>
              <w:jc w:val="right"/>
              <w:rPr>
                <w:rFonts w:ascii="Arial" w:hAnsi="Arial" w:cs="Arial"/>
                <w:b/>
                <w:bCs/>
                <w:sz w:val="24"/>
              </w:rPr>
            </w:pPr>
            <w:r w:rsidRPr="00D164FB">
              <w:rPr>
                <w:rFonts w:ascii="Arial" w:hAnsi="Arial" w:cs="Arial"/>
                <w:b/>
                <w:bCs/>
                <w:sz w:val="24"/>
              </w:rPr>
              <w:t>2</w:t>
            </w:r>
            <w:r>
              <w:rPr>
                <w:rFonts w:ascii="Arial" w:hAnsi="Arial" w:cs="Arial"/>
                <w:b/>
                <w:bCs/>
                <w:sz w:val="24"/>
              </w:rPr>
              <w:t>’</w:t>
            </w:r>
            <w:r w:rsidRPr="00D164FB">
              <w:rPr>
                <w:rFonts w:ascii="Arial" w:hAnsi="Arial" w:cs="Arial"/>
                <w:b/>
                <w:bCs/>
                <w:sz w:val="24"/>
              </w:rPr>
              <w:t>884</w:t>
            </w:r>
            <w:r>
              <w:rPr>
                <w:rFonts w:ascii="Arial" w:hAnsi="Arial" w:cs="Arial"/>
                <w:b/>
                <w:bCs/>
                <w:sz w:val="24"/>
              </w:rPr>
              <w:t>,</w:t>
            </w:r>
            <w:r w:rsidRPr="00D164FB">
              <w:rPr>
                <w:rFonts w:ascii="Arial" w:hAnsi="Arial" w:cs="Arial"/>
                <w:b/>
                <w:bCs/>
                <w:sz w:val="24"/>
              </w:rPr>
              <w:t>213.17</w:t>
            </w:r>
          </w:p>
        </w:tc>
      </w:tr>
      <w:tr w:rsidR="00D076A3" w:rsidTr="00220D5C">
        <w:trPr>
          <w:trHeight w:val="272"/>
          <w:jc w:val="center"/>
        </w:trPr>
        <w:tc>
          <w:tcPr>
            <w:tcW w:w="5767" w:type="dxa"/>
            <w:tcBorders>
              <w:top w:val="nil"/>
              <w:left w:val="single" w:sz="4" w:space="0" w:color="auto"/>
              <w:bottom w:val="nil"/>
              <w:right w:val="single" w:sz="4" w:space="0" w:color="auto"/>
            </w:tcBorders>
            <w:noWrap/>
            <w:vAlign w:val="center"/>
            <w:hideMark/>
          </w:tcPr>
          <w:p w:rsidR="00D076A3" w:rsidRDefault="00D076A3">
            <w:pPr>
              <w:spacing w:line="276" w:lineRule="auto"/>
              <w:rPr>
                <w:rFonts w:ascii="Arial" w:hAnsi="Arial" w:cs="Arial"/>
                <w:sz w:val="24"/>
                <w:szCs w:val="24"/>
                <w:lang w:val="es-PE" w:eastAsia="es-PE"/>
              </w:rPr>
            </w:pPr>
            <w:r>
              <w:rPr>
                <w:rFonts w:ascii="Arial" w:hAnsi="Arial" w:cs="Arial"/>
                <w:sz w:val="24"/>
                <w:szCs w:val="24"/>
                <w:lang w:val="es-PE" w:eastAsia="es-PE"/>
              </w:rPr>
              <w:t>IGV  18%</w:t>
            </w:r>
          </w:p>
        </w:tc>
        <w:tc>
          <w:tcPr>
            <w:tcW w:w="1773" w:type="dxa"/>
            <w:tcBorders>
              <w:top w:val="nil"/>
              <w:left w:val="nil"/>
              <w:bottom w:val="single" w:sz="4" w:space="0" w:color="auto"/>
              <w:right w:val="single" w:sz="4" w:space="0" w:color="auto"/>
            </w:tcBorders>
            <w:noWrap/>
            <w:vAlign w:val="center"/>
            <w:hideMark/>
          </w:tcPr>
          <w:p w:rsidR="00D076A3" w:rsidRPr="00F66711" w:rsidRDefault="00D076A3" w:rsidP="00432B8C">
            <w:pPr>
              <w:jc w:val="right"/>
              <w:rPr>
                <w:rFonts w:ascii="Arial" w:hAnsi="Arial" w:cs="Arial"/>
                <w:sz w:val="24"/>
              </w:rPr>
            </w:pPr>
            <w:r w:rsidRPr="00D164FB">
              <w:rPr>
                <w:rFonts w:ascii="Arial" w:hAnsi="Arial" w:cs="Arial"/>
                <w:sz w:val="24"/>
              </w:rPr>
              <w:t>519</w:t>
            </w:r>
            <w:r>
              <w:rPr>
                <w:rFonts w:ascii="Arial" w:hAnsi="Arial" w:cs="Arial"/>
                <w:sz w:val="24"/>
              </w:rPr>
              <w:t>,</w:t>
            </w:r>
            <w:r w:rsidRPr="00D164FB">
              <w:rPr>
                <w:rFonts w:ascii="Arial" w:hAnsi="Arial" w:cs="Arial"/>
                <w:sz w:val="24"/>
              </w:rPr>
              <w:t>158.37</w:t>
            </w:r>
          </w:p>
        </w:tc>
      </w:tr>
      <w:tr w:rsidR="00D076A3" w:rsidTr="00220D5C">
        <w:trPr>
          <w:trHeight w:val="390"/>
          <w:jc w:val="center"/>
        </w:trPr>
        <w:tc>
          <w:tcPr>
            <w:tcW w:w="5767" w:type="dxa"/>
            <w:tcBorders>
              <w:top w:val="single" w:sz="8" w:space="0" w:color="auto"/>
              <w:left w:val="single" w:sz="8" w:space="0" w:color="auto"/>
              <w:bottom w:val="single" w:sz="8" w:space="0" w:color="auto"/>
              <w:right w:val="single" w:sz="4" w:space="0" w:color="auto"/>
            </w:tcBorders>
            <w:noWrap/>
            <w:vAlign w:val="center"/>
            <w:hideMark/>
          </w:tcPr>
          <w:p w:rsidR="00D076A3" w:rsidRDefault="00D076A3">
            <w:pPr>
              <w:spacing w:line="276" w:lineRule="auto"/>
              <w:rPr>
                <w:rFonts w:ascii="Arial" w:hAnsi="Arial" w:cs="Arial"/>
                <w:b/>
                <w:bCs/>
                <w:sz w:val="24"/>
                <w:szCs w:val="24"/>
                <w:lang w:val="es-PE" w:eastAsia="es-PE"/>
              </w:rPr>
            </w:pPr>
            <w:r>
              <w:rPr>
                <w:rFonts w:ascii="Arial" w:hAnsi="Arial" w:cs="Arial"/>
                <w:b/>
                <w:bCs/>
                <w:sz w:val="24"/>
                <w:szCs w:val="24"/>
                <w:lang w:val="es-PE" w:eastAsia="es-PE"/>
              </w:rPr>
              <w:t>COSTO DE TOTAL DE LA INVERSION</w:t>
            </w: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D076A3" w:rsidRPr="00F66711" w:rsidRDefault="00D076A3" w:rsidP="00432B8C">
            <w:pPr>
              <w:jc w:val="right"/>
              <w:rPr>
                <w:rFonts w:ascii="Arial" w:hAnsi="Arial" w:cs="Arial"/>
                <w:b/>
                <w:bCs/>
                <w:sz w:val="24"/>
              </w:rPr>
            </w:pPr>
            <w:r w:rsidRPr="00D164FB">
              <w:rPr>
                <w:rFonts w:ascii="Arial" w:hAnsi="Arial" w:cs="Arial"/>
                <w:b/>
                <w:bCs/>
                <w:sz w:val="24"/>
              </w:rPr>
              <w:t>3</w:t>
            </w:r>
            <w:r>
              <w:rPr>
                <w:rFonts w:ascii="Arial" w:hAnsi="Arial" w:cs="Arial"/>
                <w:b/>
                <w:bCs/>
                <w:sz w:val="24"/>
              </w:rPr>
              <w:t>’</w:t>
            </w:r>
            <w:r w:rsidRPr="00D164FB">
              <w:rPr>
                <w:rFonts w:ascii="Arial" w:hAnsi="Arial" w:cs="Arial"/>
                <w:b/>
                <w:bCs/>
                <w:sz w:val="24"/>
              </w:rPr>
              <w:t>403</w:t>
            </w:r>
            <w:r>
              <w:rPr>
                <w:rFonts w:ascii="Arial" w:hAnsi="Arial" w:cs="Arial"/>
                <w:b/>
                <w:bCs/>
                <w:sz w:val="24"/>
              </w:rPr>
              <w:t>,</w:t>
            </w:r>
            <w:r w:rsidRPr="00D164FB">
              <w:rPr>
                <w:rFonts w:ascii="Arial" w:hAnsi="Arial" w:cs="Arial"/>
                <w:b/>
                <w:bCs/>
                <w:sz w:val="24"/>
              </w:rPr>
              <w:t>371.54</w:t>
            </w:r>
          </w:p>
        </w:tc>
      </w:tr>
    </w:tbl>
    <w:p w:rsidR="00AB6090" w:rsidRPr="0066774D" w:rsidRDefault="00AB6090" w:rsidP="006306CD">
      <w:pPr>
        <w:rPr>
          <w:rFonts w:ascii="Arial" w:hAnsi="Arial" w:cs="Arial"/>
          <w:sz w:val="22"/>
          <w:szCs w:val="22"/>
        </w:rPr>
      </w:pPr>
    </w:p>
    <w:sectPr w:rsidR="00AB6090" w:rsidRPr="0066774D" w:rsidSect="00D20E18">
      <w:headerReference w:type="default" r:id="rId32"/>
      <w:footerReference w:type="default" r:id="rId33"/>
      <w:pgSz w:w="11906" w:h="16838" w:code="9"/>
      <w:pgMar w:top="1417" w:right="1701" w:bottom="1417" w:left="1701" w:header="567" w:footer="8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F02" w:rsidRDefault="00290F02">
      <w:r>
        <w:separator/>
      </w:r>
    </w:p>
  </w:endnote>
  <w:endnote w:type="continuationSeparator" w:id="0">
    <w:p w:rsidR="00290F02" w:rsidRDefault="0029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tylus BT">
    <w:panose1 w:val="020E0402020206020304"/>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adeGothic-CondEightee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38A" w:rsidRDefault="0091438A" w:rsidP="00C9306B">
    <w:pPr>
      <w:pStyle w:val="Piedepgina"/>
      <w:tabs>
        <w:tab w:val="left" w:pos="142"/>
        <w:tab w:val="left" w:pos="4905"/>
      </w:tabs>
      <w:rPr>
        <w:rFonts w:ascii="Arial Narrow" w:hAnsi="Arial Narrow"/>
        <w:sz w:val="24"/>
        <w:lang w:eastAsia="es-MX"/>
      </w:rPr>
    </w:pPr>
    <w:r>
      <w:rPr>
        <w:noProof/>
        <w:lang w:val="es-PE" w:eastAsia="es-PE"/>
      </w:rPr>
      <mc:AlternateContent>
        <mc:Choice Requires="wps">
          <w:drawing>
            <wp:anchor distT="0" distB="0" distL="114300" distR="114300" simplePos="0" relativeHeight="251677696" behindDoc="0" locked="0" layoutInCell="1" allowOverlap="1">
              <wp:simplePos x="0" y="0"/>
              <wp:positionH relativeFrom="column">
                <wp:posOffset>14605</wp:posOffset>
              </wp:positionH>
              <wp:positionV relativeFrom="paragraph">
                <wp:posOffset>-91440</wp:posOffset>
              </wp:positionV>
              <wp:extent cx="5669280" cy="7620"/>
              <wp:effectExtent l="19050" t="19050" r="26670" b="30480"/>
              <wp:wrapNone/>
              <wp:docPr id="18" name="Conector recto 18"/>
              <wp:cNvGraphicFramePr/>
              <a:graphic xmlns:a="http://schemas.openxmlformats.org/drawingml/2006/main">
                <a:graphicData uri="http://schemas.microsoft.com/office/word/2010/wordprocessingShape">
                  <wps:wsp>
                    <wps:cNvCnPr/>
                    <wps:spPr>
                      <a:xfrm>
                        <a:off x="0" y="0"/>
                        <a:ext cx="5669280" cy="6985"/>
                      </a:xfrm>
                      <a:prstGeom prst="line">
                        <a:avLst/>
                      </a:prstGeom>
                      <a:ln w="412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075D82" id="Conector recto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2pt" to="447.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" strokecolor="#1f497d [3215]" strokeweight="3.25pt"/>
          </w:pict>
        </mc:Fallback>
      </mc:AlternateContent>
    </w:r>
    <w:r>
      <w:rPr>
        <w:rFonts w:ascii="Arial Narrow" w:hAnsi="Arial Narrow"/>
        <w:sz w:val="24"/>
      </w:rPr>
      <w:tab/>
    </w:r>
    <w:r>
      <w:rPr>
        <w:rFonts w:ascii="Arial Narrow" w:hAnsi="Arial Narrow"/>
        <w:sz w:val="24"/>
      </w:rPr>
      <w:tab/>
    </w:r>
    <w:r>
      <w:rPr>
        <w:rFonts w:ascii="Arial Narrow" w:hAnsi="Arial Narrow"/>
        <w:sz w:val="24"/>
      </w:rPr>
      <w:tab/>
    </w:r>
    <w:r>
      <w:rPr>
        <w:rFonts w:ascii="Arial Narrow" w:hAnsi="Arial Narrow"/>
        <w:sz w:val="24"/>
      </w:rPr>
      <w:tab/>
      <w:t>MEMORIA DESCRIPTIVA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F02" w:rsidRDefault="00290F02">
      <w:r>
        <w:separator/>
      </w:r>
    </w:p>
  </w:footnote>
  <w:footnote w:type="continuationSeparator" w:id="0">
    <w:p w:rsidR="00290F02" w:rsidRDefault="00290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38A" w:rsidRDefault="0091438A" w:rsidP="00D87549">
    <w:pPr>
      <w:pStyle w:val="Encabezado"/>
      <w:tabs>
        <w:tab w:val="left" w:pos="708"/>
      </w:tabs>
      <w:jc w:val="both"/>
      <w:rPr>
        <w:noProof/>
        <w:sz w:val="16"/>
        <w:lang w:val="es-PE" w:eastAsia="es-PE"/>
      </w:rPr>
    </w:pPr>
  </w:p>
  <w:p w:rsidR="0091438A" w:rsidRPr="0029651E" w:rsidRDefault="0091438A" w:rsidP="00D93585">
    <w:pPr>
      <w:tabs>
        <w:tab w:val="left" w:pos="284"/>
        <w:tab w:val="left" w:pos="426"/>
      </w:tabs>
      <w:spacing w:line="276" w:lineRule="auto"/>
      <w:jc w:val="both"/>
      <w:rPr>
        <w:noProof/>
        <w:lang w:val="es-PE" w:eastAsia="es-PE"/>
      </w:rPr>
    </w:pPr>
    <w:r w:rsidRPr="00D87549">
      <w:rPr>
        <w:noProof/>
        <w:sz w:val="16"/>
        <w:lang w:val="es-PE" w:eastAsia="es-PE"/>
      </w:rPr>
      <w:t>“MEJO</w:t>
    </w:r>
    <w:r w:rsidRPr="00D93585">
      <w:rPr>
        <w:noProof/>
        <w:sz w:val="16"/>
        <w:lang w:val="es-PE" w:eastAsia="es-PE"/>
      </w:rPr>
      <w:t>“MEJORAMIENTO DE LAS CALLES  HUASCAR 1-2-3-4-5-6, ATAHUALPA 3-4-5-6, CAHUIDE 4-5-6-7, 8 DE OCTUBRE 1, CACERES 1, 7 DE JUNIO 1, VICTOR FAJARDO 11-12, MIGUEL GRAU 10-11-12, ALFONSO UGARTE 9-10-11-12, ZARUMILLA 3-4-5-6, WASHINGTON 2-3-4-5-6, BELISARIO SUAREZ 1-2 - PERLA BAJA, DISTRITO DE LA PERLA – CALLAO - CALLAO”</w:t>
    </w:r>
    <w:r>
      <w:rPr>
        <w:noProof/>
        <w:sz w:val="16"/>
        <w:lang w:val="es-PE" w:eastAsia="es-PE"/>
      </w:rPr>
      <w:t xml:space="preserve"> – SEGUNDA ETAPA</w:t>
    </w:r>
  </w:p>
  <w:p w:rsidR="0091438A" w:rsidRDefault="0091438A" w:rsidP="00C9306B">
    <w:pPr>
      <w:pStyle w:val="Encabezado"/>
    </w:pPr>
    <w:r>
      <w:rPr>
        <w:noProof/>
        <w:lang w:val="es-PE" w:eastAsia="es-PE"/>
      </w:rPr>
      <mc:AlternateContent>
        <mc:Choice Requires="wps">
          <w:drawing>
            <wp:anchor distT="0" distB="0" distL="114300" distR="114300" simplePos="0" relativeHeight="251674624" behindDoc="0" locked="0" layoutInCell="1" allowOverlap="1">
              <wp:simplePos x="0" y="0"/>
              <wp:positionH relativeFrom="column">
                <wp:posOffset>446405</wp:posOffset>
              </wp:positionH>
              <wp:positionV relativeFrom="paragraph">
                <wp:posOffset>53975</wp:posOffset>
              </wp:positionV>
              <wp:extent cx="4937760" cy="8255"/>
              <wp:effectExtent l="19050" t="19050" r="34290" b="29845"/>
              <wp:wrapNone/>
              <wp:docPr id="12" name="Conector recto 12"/>
              <wp:cNvGraphicFramePr/>
              <a:graphic xmlns:a="http://schemas.openxmlformats.org/drawingml/2006/main">
                <a:graphicData uri="http://schemas.microsoft.com/office/word/2010/wordprocessingShape">
                  <wps:wsp>
                    <wps:cNvCnPr/>
                    <wps:spPr>
                      <a:xfrm flipV="1">
                        <a:off x="0" y="0"/>
                        <a:ext cx="4937760" cy="7620"/>
                      </a:xfrm>
                      <a:prstGeom prst="line">
                        <a:avLst/>
                      </a:prstGeom>
                      <a:ln w="412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CA15E20" id="Conector recto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4.25pt" to="423.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" strokecolor="#1f497d [3215]" strokeweight="3.25pt"/>
          </w:pict>
        </mc:Fallback>
      </mc:AlternateContent>
    </w:r>
  </w:p>
  <w:p w:rsidR="0091438A" w:rsidRPr="00C9306B" w:rsidRDefault="0091438A" w:rsidP="00C930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2BC"/>
      </v:shape>
    </w:pict>
  </w:numPicBullet>
  <w:abstractNum w:abstractNumId="0">
    <w:nsid w:val="FFFFFF7C"/>
    <w:multiLevelType w:val="singleLevel"/>
    <w:tmpl w:val="CF2411A2"/>
    <w:lvl w:ilvl="0">
      <w:start w:val="1"/>
      <w:numFmt w:val="decimal"/>
      <w:pStyle w:val="Listaconnmeros5"/>
      <w:lvlText w:val="%1."/>
      <w:lvlJc w:val="left"/>
      <w:pPr>
        <w:tabs>
          <w:tab w:val="num" w:pos="1492"/>
        </w:tabs>
        <w:ind w:left="1492" w:hanging="360"/>
      </w:pPr>
    </w:lvl>
  </w:abstractNum>
  <w:abstractNum w:abstractNumId="1">
    <w:nsid w:val="FFFFFF82"/>
    <w:multiLevelType w:val="singleLevel"/>
    <w:tmpl w:val="17383D3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0C6A9146"/>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000003"/>
    <w:multiLevelType w:val="multilevel"/>
    <w:tmpl w:val="7DCA4ED2"/>
    <w:lvl w:ilvl="0">
      <w:start w:val="1"/>
      <w:numFmt w:val="bullet"/>
      <w:pStyle w:val="a"/>
      <w:lvlText w:val=""/>
      <w:lvlJc w:val="left"/>
      <w:pPr>
        <w:tabs>
          <w:tab w:val="num" w:pos="927"/>
        </w:tabs>
        <w:ind w:left="927" w:hanging="360"/>
      </w:pPr>
      <w:rPr>
        <w:rFonts w:ascii="Wingdings" w:hAnsi="Wingdings" w:hint="default"/>
      </w:rPr>
    </w:lvl>
    <w:lvl w:ilvl="1">
      <w:start w:val="1"/>
      <w:numFmt w:val="bullet"/>
      <w:lvlText w:val="o"/>
      <w:lvlJc w:val="left"/>
      <w:pPr>
        <w:tabs>
          <w:tab w:val="num" w:pos="2214"/>
        </w:tabs>
        <w:ind w:left="567" w:firstLine="0"/>
      </w:pPr>
      <w:rPr>
        <w:rFonts w:ascii="Courier New" w:hAnsi="Courier New" w:cs="Courier New" w:hint="default"/>
      </w:rPr>
    </w:lvl>
    <w:lvl w:ilvl="2">
      <w:start w:val="1"/>
      <w:numFmt w:val="bullet"/>
      <w:lvlText w:val=""/>
      <w:lvlJc w:val="left"/>
      <w:pPr>
        <w:tabs>
          <w:tab w:val="num" w:pos="2934"/>
        </w:tabs>
        <w:ind w:left="567" w:firstLine="0"/>
      </w:pPr>
      <w:rPr>
        <w:rFonts w:ascii="Wingdings" w:hAnsi="Wingdings" w:hint="default"/>
      </w:rPr>
    </w:lvl>
    <w:lvl w:ilvl="3">
      <w:start w:val="1"/>
      <w:numFmt w:val="bullet"/>
      <w:lvlText w:val=""/>
      <w:lvlJc w:val="left"/>
      <w:pPr>
        <w:tabs>
          <w:tab w:val="num" w:pos="3654"/>
        </w:tabs>
        <w:ind w:left="567" w:firstLine="0"/>
      </w:pPr>
      <w:rPr>
        <w:rFonts w:ascii="Symbol" w:hAnsi="Symbol" w:hint="default"/>
      </w:rPr>
    </w:lvl>
    <w:lvl w:ilvl="4">
      <w:start w:val="1"/>
      <w:numFmt w:val="bullet"/>
      <w:lvlText w:val="o"/>
      <w:lvlJc w:val="left"/>
      <w:pPr>
        <w:tabs>
          <w:tab w:val="num" w:pos="4374"/>
        </w:tabs>
        <w:ind w:left="567" w:firstLine="0"/>
      </w:pPr>
      <w:rPr>
        <w:rFonts w:ascii="Courier New" w:hAnsi="Courier New" w:cs="Courier New" w:hint="default"/>
      </w:rPr>
    </w:lvl>
    <w:lvl w:ilvl="5">
      <w:start w:val="1"/>
      <w:numFmt w:val="bullet"/>
      <w:lvlText w:val=""/>
      <w:lvlJc w:val="left"/>
      <w:pPr>
        <w:tabs>
          <w:tab w:val="num" w:pos="5094"/>
        </w:tabs>
        <w:ind w:left="567" w:firstLine="0"/>
      </w:pPr>
      <w:rPr>
        <w:rFonts w:ascii="Wingdings" w:hAnsi="Wingdings" w:hint="default"/>
      </w:rPr>
    </w:lvl>
    <w:lvl w:ilvl="6">
      <w:start w:val="1"/>
      <w:numFmt w:val="bullet"/>
      <w:lvlText w:val=""/>
      <w:lvlJc w:val="left"/>
      <w:pPr>
        <w:tabs>
          <w:tab w:val="num" w:pos="5814"/>
        </w:tabs>
        <w:ind w:left="567" w:firstLine="0"/>
      </w:pPr>
      <w:rPr>
        <w:rFonts w:ascii="Symbol" w:hAnsi="Symbol" w:hint="default"/>
      </w:rPr>
    </w:lvl>
    <w:lvl w:ilvl="7">
      <w:start w:val="1"/>
      <w:numFmt w:val="bullet"/>
      <w:lvlText w:val="o"/>
      <w:lvlJc w:val="left"/>
      <w:pPr>
        <w:tabs>
          <w:tab w:val="num" w:pos="6534"/>
        </w:tabs>
        <w:ind w:left="567" w:firstLine="0"/>
      </w:pPr>
      <w:rPr>
        <w:rFonts w:ascii="Courier New" w:hAnsi="Courier New" w:cs="Courier New" w:hint="default"/>
      </w:rPr>
    </w:lvl>
    <w:lvl w:ilvl="8">
      <w:start w:val="1"/>
      <w:numFmt w:val="bullet"/>
      <w:lvlText w:val=""/>
      <w:lvlJc w:val="left"/>
      <w:pPr>
        <w:tabs>
          <w:tab w:val="num" w:pos="7254"/>
        </w:tabs>
        <w:ind w:left="567" w:firstLine="0"/>
      </w:pPr>
      <w:rPr>
        <w:rFonts w:ascii="Wingdings" w:hAnsi="Wingdings" w:hint="default"/>
      </w:rPr>
    </w:lvl>
  </w:abstractNum>
  <w:abstractNum w:abstractNumId="4">
    <w:nsid w:val="00073471"/>
    <w:multiLevelType w:val="multilevel"/>
    <w:tmpl w:val="F6EA2B3C"/>
    <w:styleLink w:val="EstiloImagenconvietas"/>
    <w:lvl w:ilvl="0">
      <w:start w:val="1"/>
      <w:numFmt w:val="bullet"/>
      <w:lvlText w:val=""/>
      <w:lvlPicBulletId w:val="0"/>
      <w:lvlJc w:val="left"/>
      <w:pPr>
        <w:tabs>
          <w:tab w:val="num" w:pos="340"/>
        </w:tabs>
        <w:ind w:left="340" w:hanging="340"/>
      </w:pPr>
      <w:rPr>
        <w:rFonts w:ascii="Symbol" w:hAnsi="Symbol"/>
        <w:b/>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0D1054D"/>
    <w:multiLevelType w:val="singleLevel"/>
    <w:tmpl w:val="A3707C1C"/>
    <w:lvl w:ilvl="0">
      <w:start w:val="1"/>
      <w:numFmt w:val="bullet"/>
      <w:pStyle w:val="Vieta1"/>
      <w:lvlText w:val=""/>
      <w:lvlJc w:val="left"/>
      <w:pPr>
        <w:tabs>
          <w:tab w:val="num" w:pos="1637"/>
        </w:tabs>
        <w:ind w:left="1637" w:hanging="360"/>
      </w:pPr>
      <w:rPr>
        <w:rFonts w:ascii="Wingdings" w:hAnsi="Wingdings" w:hint="default"/>
        <w:sz w:val="16"/>
      </w:rPr>
    </w:lvl>
  </w:abstractNum>
  <w:abstractNum w:abstractNumId="6">
    <w:nsid w:val="0E6B4E23"/>
    <w:multiLevelType w:val="multilevel"/>
    <w:tmpl w:val="6D8E702C"/>
    <w:styleLink w:val="EstiloNumerado"/>
    <w:lvl w:ilvl="0">
      <w:start w:val="1"/>
      <w:numFmt w:val="decimal"/>
      <w:pStyle w:val="Continuarlista"/>
      <w:lvlText w:val="%1."/>
      <w:lvlJc w:val="left"/>
      <w:pPr>
        <w:tabs>
          <w:tab w:val="num" w:pos="1021"/>
        </w:tabs>
        <w:ind w:left="1021" w:hanging="454"/>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8B34099"/>
    <w:multiLevelType w:val="multilevel"/>
    <w:tmpl w:val="78A25938"/>
    <w:styleLink w:val="EstiloEsquemanumerado"/>
    <w:lvl w:ilvl="0">
      <w:start w:val="1"/>
      <w:numFmt w:val="upperLetter"/>
      <w:lvlText w:val="%1."/>
      <w:lvlJc w:val="left"/>
      <w:pPr>
        <w:tabs>
          <w:tab w:val="num" w:pos="851"/>
        </w:tabs>
        <w:ind w:left="851" w:hanging="851"/>
      </w:pPr>
      <w:rPr>
        <w:rFonts w:ascii="Arial" w:hAnsi="Arial"/>
        <w:b/>
        <w:sz w:val="22"/>
      </w:rPr>
    </w:lvl>
    <w:lvl w:ilvl="1">
      <w:start w:val="1"/>
      <w:numFmt w:val="decimal"/>
      <w:lvlText w:val="%1.%2."/>
      <w:lvlJc w:val="left"/>
      <w:pPr>
        <w:tabs>
          <w:tab w:val="num" w:pos="1242"/>
        </w:tabs>
        <w:ind w:left="1800" w:hanging="1080"/>
      </w:pPr>
      <w:rPr>
        <w:rFonts w:hint="default"/>
      </w:rPr>
    </w:lvl>
    <w:lvl w:ilvl="2">
      <w:start w:val="1"/>
      <w:numFmt w:val="none"/>
      <w:lvlText w:val=""/>
      <w:lvlJc w:val="left"/>
      <w:pPr>
        <w:tabs>
          <w:tab w:val="num" w:pos="1512"/>
        </w:tabs>
        <w:ind w:left="1531" w:firstLine="3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D307E6A"/>
    <w:multiLevelType w:val="hybridMultilevel"/>
    <w:tmpl w:val="600035FA"/>
    <w:lvl w:ilvl="0" w:tplc="1F0A07D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5A73E3"/>
    <w:multiLevelType w:val="multilevel"/>
    <w:tmpl w:val="B0B6CB38"/>
    <w:lvl w:ilvl="0">
      <w:start w:val="3"/>
      <w:numFmt w:val="decimal"/>
      <w:lvlText w:val="%1"/>
      <w:lvlJc w:val="left"/>
      <w:pPr>
        <w:tabs>
          <w:tab w:val="num" w:pos="525"/>
        </w:tabs>
        <w:ind w:left="525" w:hanging="525"/>
      </w:pPr>
      <w:rPr>
        <w:rFonts w:hint="default"/>
        <w:b/>
      </w:rPr>
    </w:lvl>
    <w:lvl w:ilvl="1">
      <w:start w:val="1"/>
      <w:numFmt w:val="decimal"/>
      <w:lvlText w:val="%1.%2"/>
      <w:lvlJc w:val="left"/>
      <w:pPr>
        <w:tabs>
          <w:tab w:val="num" w:pos="885"/>
        </w:tabs>
        <w:ind w:left="885" w:hanging="525"/>
      </w:pPr>
      <w:rPr>
        <w:rFonts w:hint="default"/>
        <w:b/>
      </w:rPr>
    </w:lvl>
    <w:lvl w:ilvl="2">
      <w:start w:val="1"/>
      <w:numFmt w:val="decimal"/>
      <w:pStyle w:val="Estilo12ptNegrita"/>
      <w:lvlText w:val="%1.%2.%3"/>
      <w:lvlJc w:val="left"/>
      <w:pPr>
        <w:tabs>
          <w:tab w:val="num" w:pos="720"/>
        </w:tabs>
        <w:ind w:left="72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0">
    <w:nsid w:val="287A1366"/>
    <w:multiLevelType w:val="hybridMultilevel"/>
    <w:tmpl w:val="38C650EA"/>
    <w:lvl w:ilvl="0" w:tplc="0C0A0001">
      <w:start w:val="1"/>
      <w:numFmt w:val="lowerLetter"/>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numFmt w:val="bullet"/>
      <w:pStyle w:val="ndice1"/>
      <w:lvlText w:val="-"/>
      <w:lvlJc w:val="left"/>
      <w:pPr>
        <w:tabs>
          <w:tab w:val="num" w:pos="2625"/>
        </w:tabs>
        <w:ind w:left="2625" w:hanging="645"/>
      </w:pPr>
      <w:rPr>
        <w:rFonts w:ascii="Times New Roman" w:eastAsia="Times New Roman" w:hAnsi="Times New Roman" w:cs="Times New Roman" w:hint="default"/>
      </w:rPr>
    </w:lvl>
    <w:lvl w:ilvl="3" w:tplc="0C0A000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1">
    <w:nsid w:val="322B59EA"/>
    <w:multiLevelType w:val="hybridMultilevel"/>
    <w:tmpl w:val="52CE2B1C"/>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324949EC"/>
    <w:multiLevelType w:val="multilevel"/>
    <w:tmpl w:val="50183D26"/>
    <w:styleLink w:val="EstiloEsquemanumerado1"/>
    <w:lvl w:ilvl="0">
      <w:start w:val="1"/>
      <w:numFmt w:val="upperLetter"/>
      <w:lvlText w:val="%1."/>
      <w:lvlJc w:val="left"/>
      <w:pPr>
        <w:tabs>
          <w:tab w:val="num" w:pos="851"/>
        </w:tabs>
        <w:ind w:left="851" w:hanging="851"/>
      </w:pPr>
      <w:rPr>
        <w:rFonts w:ascii="Arial" w:hAnsi="Arial"/>
        <w:sz w:val="22"/>
      </w:rPr>
    </w:lvl>
    <w:lvl w:ilvl="1">
      <w:start w:val="1"/>
      <w:numFmt w:val="decimal"/>
      <w:lvlText w:val="%1.%2."/>
      <w:lvlJc w:val="left"/>
      <w:pPr>
        <w:tabs>
          <w:tab w:val="num" w:pos="1418"/>
        </w:tabs>
        <w:ind w:left="2098" w:hanging="1247"/>
      </w:pPr>
      <w:rPr>
        <w:rFonts w:hint="default"/>
      </w:rPr>
    </w:lvl>
    <w:lvl w:ilvl="2">
      <w:start w:val="1"/>
      <w:numFmt w:val="none"/>
      <w:lvlText w:val=""/>
      <w:lvlJc w:val="left"/>
      <w:pPr>
        <w:tabs>
          <w:tab w:val="num" w:pos="1512"/>
        </w:tabs>
        <w:ind w:left="1531" w:firstLine="3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80F4E16"/>
    <w:multiLevelType w:val="multilevel"/>
    <w:tmpl w:val="0409001F"/>
    <w:styleLink w:val="Estilo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390F3FF2"/>
    <w:multiLevelType w:val="multilevel"/>
    <w:tmpl w:val="AFC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07510D"/>
    <w:multiLevelType w:val="hybridMultilevel"/>
    <w:tmpl w:val="6D20D888"/>
    <w:lvl w:ilvl="0" w:tplc="280A000B">
      <w:start w:val="1"/>
      <w:numFmt w:val="bullet"/>
      <w:lvlText w:val=""/>
      <w:lvlJc w:val="left"/>
      <w:pPr>
        <w:ind w:left="861" w:hanging="360"/>
      </w:pPr>
      <w:rPr>
        <w:rFonts w:ascii="Wingdings" w:hAnsi="Wingdings" w:hint="default"/>
      </w:rPr>
    </w:lvl>
    <w:lvl w:ilvl="1" w:tplc="280A0003" w:tentative="1">
      <w:start w:val="1"/>
      <w:numFmt w:val="bullet"/>
      <w:lvlText w:val="o"/>
      <w:lvlJc w:val="left"/>
      <w:pPr>
        <w:ind w:left="1581" w:hanging="360"/>
      </w:pPr>
      <w:rPr>
        <w:rFonts w:ascii="Courier New" w:hAnsi="Courier New" w:cs="Courier New" w:hint="default"/>
      </w:rPr>
    </w:lvl>
    <w:lvl w:ilvl="2" w:tplc="280A0005" w:tentative="1">
      <w:start w:val="1"/>
      <w:numFmt w:val="bullet"/>
      <w:lvlText w:val=""/>
      <w:lvlJc w:val="left"/>
      <w:pPr>
        <w:ind w:left="2301" w:hanging="360"/>
      </w:pPr>
      <w:rPr>
        <w:rFonts w:ascii="Wingdings" w:hAnsi="Wingdings" w:hint="default"/>
      </w:rPr>
    </w:lvl>
    <w:lvl w:ilvl="3" w:tplc="280A0001" w:tentative="1">
      <w:start w:val="1"/>
      <w:numFmt w:val="bullet"/>
      <w:lvlText w:val=""/>
      <w:lvlJc w:val="left"/>
      <w:pPr>
        <w:ind w:left="3021" w:hanging="360"/>
      </w:pPr>
      <w:rPr>
        <w:rFonts w:ascii="Symbol" w:hAnsi="Symbol" w:hint="default"/>
      </w:rPr>
    </w:lvl>
    <w:lvl w:ilvl="4" w:tplc="280A0003" w:tentative="1">
      <w:start w:val="1"/>
      <w:numFmt w:val="bullet"/>
      <w:lvlText w:val="o"/>
      <w:lvlJc w:val="left"/>
      <w:pPr>
        <w:ind w:left="3741" w:hanging="360"/>
      </w:pPr>
      <w:rPr>
        <w:rFonts w:ascii="Courier New" w:hAnsi="Courier New" w:cs="Courier New" w:hint="default"/>
      </w:rPr>
    </w:lvl>
    <w:lvl w:ilvl="5" w:tplc="280A0005" w:tentative="1">
      <w:start w:val="1"/>
      <w:numFmt w:val="bullet"/>
      <w:lvlText w:val=""/>
      <w:lvlJc w:val="left"/>
      <w:pPr>
        <w:ind w:left="4461" w:hanging="360"/>
      </w:pPr>
      <w:rPr>
        <w:rFonts w:ascii="Wingdings" w:hAnsi="Wingdings" w:hint="default"/>
      </w:rPr>
    </w:lvl>
    <w:lvl w:ilvl="6" w:tplc="280A0001" w:tentative="1">
      <w:start w:val="1"/>
      <w:numFmt w:val="bullet"/>
      <w:lvlText w:val=""/>
      <w:lvlJc w:val="left"/>
      <w:pPr>
        <w:ind w:left="5181" w:hanging="360"/>
      </w:pPr>
      <w:rPr>
        <w:rFonts w:ascii="Symbol" w:hAnsi="Symbol" w:hint="default"/>
      </w:rPr>
    </w:lvl>
    <w:lvl w:ilvl="7" w:tplc="280A0003" w:tentative="1">
      <w:start w:val="1"/>
      <w:numFmt w:val="bullet"/>
      <w:lvlText w:val="o"/>
      <w:lvlJc w:val="left"/>
      <w:pPr>
        <w:ind w:left="5901" w:hanging="360"/>
      </w:pPr>
      <w:rPr>
        <w:rFonts w:ascii="Courier New" w:hAnsi="Courier New" w:cs="Courier New" w:hint="default"/>
      </w:rPr>
    </w:lvl>
    <w:lvl w:ilvl="8" w:tplc="280A0005" w:tentative="1">
      <w:start w:val="1"/>
      <w:numFmt w:val="bullet"/>
      <w:lvlText w:val=""/>
      <w:lvlJc w:val="left"/>
      <w:pPr>
        <w:ind w:left="6621" w:hanging="360"/>
      </w:pPr>
      <w:rPr>
        <w:rFonts w:ascii="Wingdings" w:hAnsi="Wingdings" w:hint="default"/>
      </w:rPr>
    </w:lvl>
  </w:abstractNum>
  <w:abstractNum w:abstractNumId="16">
    <w:nsid w:val="44B1773B"/>
    <w:multiLevelType w:val="multilevel"/>
    <w:tmpl w:val="D2E2BB92"/>
    <w:lvl w:ilvl="0">
      <w:start w:val="2"/>
      <w:numFmt w:val="decimal"/>
      <w:pStyle w:val="Ttulo1"/>
      <w:lvlText w:val="%1"/>
      <w:lvlJc w:val="left"/>
      <w:pPr>
        <w:ind w:left="432" w:hanging="432"/>
      </w:pPr>
      <w:rPr>
        <w:rFonts w:hint="default"/>
        <w:color w:val="FFFFFF" w:themeColor="background1"/>
      </w:rPr>
    </w:lvl>
    <w:lvl w:ilvl="1">
      <w:start w:val="1"/>
      <w:numFmt w:val="decimal"/>
      <w:pStyle w:val="Ttulo2"/>
      <w:lvlText w:val="%1.%2"/>
      <w:lvlJc w:val="left"/>
      <w:pPr>
        <w:ind w:left="576" w:hanging="576"/>
      </w:pPr>
      <w:rPr>
        <w:rFonts w:hint="default"/>
        <w:b/>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46E17444"/>
    <w:multiLevelType w:val="multilevel"/>
    <w:tmpl w:val="7466EB90"/>
    <w:lvl w:ilvl="0">
      <w:start w:val="1"/>
      <w:numFmt w:val="decimal"/>
      <w:pStyle w:val="cuadro"/>
      <w:suff w:val="space"/>
      <w:lvlText w:val="Cuadro Nº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54C00F60"/>
    <w:multiLevelType w:val="multilevel"/>
    <w:tmpl w:val="9A4E1944"/>
    <w:lvl w:ilvl="0">
      <w:start w:val="1"/>
      <w:numFmt w:val="decimalZero"/>
      <w:lvlText w:val="%1"/>
      <w:lvlJc w:val="left"/>
      <w:pPr>
        <w:ind w:left="900" w:hanging="900"/>
      </w:pPr>
      <w:rPr>
        <w:rFonts w:hint="default"/>
      </w:rPr>
    </w:lvl>
    <w:lvl w:ilvl="1">
      <w:start w:val="1"/>
      <w:numFmt w:val="decimalZero"/>
      <w:isLgl/>
      <w:lvlText w:val="%1.%2"/>
      <w:lvlJc w:val="left"/>
      <w:pPr>
        <w:ind w:left="2880" w:hanging="2880"/>
      </w:pPr>
      <w:rPr>
        <w:rFonts w:hint="default"/>
        <w14:shadow w14:blurRad="0" w14:dist="0" w14:dir="0" w14:sx="0" w14:sy="0" w14:kx="0" w14:ky="0" w14:algn="none">
          <w14:srgbClr w14:val="000000"/>
        </w14:shadow>
      </w:rPr>
    </w:lvl>
    <w:lvl w:ilvl="2">
      <w:start w:val="1"/>
      <w:numFmt w:val="decimal"/>
      <w:isLgl/>
      <w:lvlText w:val="%1.%2.%3"/>
      <w:lvlJc w:val="left"/>
      <w:pPr>
        <w:ind w:left="2880" w:hanging="2880"/>
      </w:pPr>
      <w:rPr>
        <w:rFonts w:hint="default"/>
        <w14:shadow w14:blurRad="0" w14:dist="0" w14:dir="0" w14:sx="0" w14:sy="0" w14:kx="0" w14:ky="0" w14:algn="none">
          <w14:srgbClr w14:val="000000"/>
        </w14:shadow>
      </w:rPr>
    </w:lvl>
    <w:lvl w:ilvl="3">
      <w:start w:val="1"/>
      <w:numFmt w:val="decimal"/>
      <w:isLgl/>
      <w:lvlText w:val="%1.%2.%3.%4"/>
      <w:lvlJc w:val="left"/>
      <w:pPr>
        <w:ind w:left="2880" w:hanging="2880"/>
      </w:pPr>
      <w:rPr>
        <w:rFonts w:hint="default"/>
      </w:rPr>
    </w:lvl>
    <w:lvl w:ilvl="4">
      <w:start w:val="1"/>
      <w:numFmt w:val="decimal"/>
      <w:isLgl/>
      <w:lvlText w:val="%1.%2.%3.%4.%5"/>
      <w:lvlJc w:val="left"/>
      <w:pPr>
        <w:ind w:left="2880" w:hanging="288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2880" w:hanging="2880"/>
      </w:pPr>
      <w:rPr>
        <w:rFonts w:hint="default"/>
      </w:rPr>
    </w:lvl>
  </w:abstractNum>
  <w:abstractNum w:abstractNumId="19">
    <w:nsid w:val="59443BF8"/>
    <w:multiLevelType w:val="hybridMultilevel"/>
    <w:tmpl w:val="4218F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D820B8E"/>
    <w:multiLevelType w:val="hybridMultilevel"/>
    <w:tmpl w:val="6EEA6EAC"/>
    <w:lvl w:ilvl="0" w:tplc="950086A6">
      <w:start w:val="1"/>
      <w:numFmt w:val="bullet"/>
      <w:pStyle w:val="EstiloNegritaCar"/>
      <w:lvlText w:val=""/>
      <w:lvlPicBulletId w:val="0"/>
      <w:lvlJc w:val="left"/>
      <w:pPr>
        <w:tabs>
          <w:tab w:val="num" w:pos="894"/>
        </w:tabs>
        <w:ind w:left="894" w:hanging="454"/>
      </w:pPr>
      <w:rPr>
        <w:rFonts w:ascii="Symbol" w:hAnsi="Symbol" w:hint="default"/>
      </w:rPr>
    </w:lvl>
    <w:lvl w:ilvl="1" w:tplc="07081708" w:tentative="1">
      <w:start w:val="1"/>
      <w:numFmt w:val="bullet"/>
      <w:lvlText w:val="o"/>
      <w:lvlJc w:val="left"/>
      <w:pPr>
        <w:tabs>
          <w:tab w:val="num" w:pos="2007"/>
        </w:tabs>
        <w:ind w:left="2007" w:hanging="360"/>
      </w:pPr>
      <w:rPr>
        <w:rFonts w:ascii="Courier New" w:hAnsi="Courier New" w:cs="Courier New" w:hint="default"/>
      </w:rPr>
    </w:lvl>
    <w:lvl w:ilvl="2" w:tplc="09F69DAE" w:tentative="1">
      <w:start w:val="1"/>
      <w:numFmt w:val="bullet"/>
      <w:lvlText w:val=""/>
      <w:lvlJc w:val="left"/>
      <w:pPr>
        <w:tabs>
          <w:tab w:val="num" w:pos="2727"/>
        </w:tabs>
        <w:ind w:left="2727" w:hanging="360"/>
      </w:pPr>
      <w:rPr>
        <w:rFonts w:ascii="Wingdings" w:hAnsi="Wingdings" w:hint="default"/>
      </w:rPr>
    </w:lvl>
    <w:lvl w:ilvl="3" w:tplc="81C86800" w:tentative="1">
      <w:start w:val="1"/>
      <w:numFmt w:val="bullet"/>
      <w:lvlText w:val=""/>
      <w:lvlJc w:val="left"/>
      <w:pPr>
        <w:tabs>
          <w:tab w:val="num" w:pos="3447"/>
        </w:tabs>
        <w:ind w:left="3447" w:hanging="360"/>
      </w:pPr>
      <w:rPr>
        <w:rFonts w:ascii="Symbol" w:hAnsi="Symbol" w:hint="default"/>
      </w:rPr>
    </w:lvl>
    <w:lvl w:ilvl="4" w:tplc="5F2A3298" w:tentative="1">
      <w:start w:val="1"/>
      <w:numFmt w:val="bullet"/>
      <w:lvlText w:val="o"/>
      <w:lvlJc w:val="left"/>
      <w:pPr>
        <w:tabs>
          <w:tab w:val="num" w:pos="4167"/>
        </w:tabs>
        <w:ind w:left="4167" w:hanging="360"/>
      </w:pPr>
      <w:rPr>
        <w:rFonts w:ascii="Courier New" w:hAnsi="Courier New" w:cs="Courier New" w:hint="default"/>
      </w:rPr>
    </w:lvl>
    <w:lvl w:ilvl="5" w:tplc="48741A8C" w:tentative="1">
      <w:start w:val="1"/>
      <w:numFmt w:val="bullet"/>
      <w:lvlText w:val=""/>
      <w:lvlJc w:val="left"/>
      <w:pPr>
        <w:tabs>
          <w:tab w:val="num" w:pos="4887"/>
        </w:tabs>
        <w:ind w:left="4887" w:hanging="360"/>
      </w:pPr>
      <w:rPr>
        <w:rFonts w:ascii="Wingdings" w:hAnsi="Wingdings" w:hint="default"/>
      </w:rPr>
    </w:lvl>
    <w:lvl w:ilvl="6" w:tplc="F0744232" w:tentative="1">
      <w:start w:val="1"/>
      <w:numFmt w:val="bullet"/>
      <w:lvlText w:val=""/>
      <w:lvlJc w:val="left"/>
      <w:pPr>
        <w:tabs>
          <w:tab w:val="num" w:pos="5607"/>
        </w:tabs>
        <w:ind w:left="5607" w:hanging="360"/>
      </w:pPr>
      <w:rPr>
        <w:rFonts w:ascii="Symbol" w:hAnsi="Symbol" w:hint="default"/>
      </w:rPr>
    </w:lvl>
    <w:lvl w:ilvl="7" w:tplc="EF3A360E" w:tentative="1">
      <w:start w:val="1"/>
      <w:numFmt w:val="bullet"/>
      <w:lvlText w:val="o"/>
      <w:lvlJc w:val="left"/>
      <w:pPr>
        <w:tabs>
          <w:tab w:val="num" w:pos="6327"/>
        </w:tabs>
        <w:ind w:left="6327" w:hanging="360"/>
      </w:pPr>
      <w:rPr>
        <w:rFonts w:ascii="Courier New" w:hAnsi="Courier New" w:cs="Courier New" w:hint="default"/>
      </w:rPr>
    </w:lvl>
    <w:lvl w:ilvl="8" w:tplc="3426E1AC" w:tentative="1">
      <w:start w:val="1"/>
      <w:numFmt w:val="bullet"/>
      <w:lvlText w:val=""/>
      <w:lvlJc w:val="left"/>
      <w:pPr>
        <w:tabs>
          <w:tab w:val="num" w:pos="7047"/>
        </w:tabs>
        <w:ind w:left="7047" w:hanging="360"/>
      </w:pPr>
      <w:rPr>
        <w:rFonts w:ascii="Wingdings" w:hAnsi="Wingdings" w:hint="default"/>
      </w:rPr>
    </w:lvl>
  </w:abstractNum>
  <w:abstractNum w:abstractNumId="21">
    <w:nsid w:val="628B3BE0"/>
    <w:multiLevelType w:val="multilevel"/>
    <w:tmpl w:val="08B20462"/>
    <w:styleLink w:val="EstiloEsquemanumeradoNegrita"/>
    <w:lvl w:ilvl="0">
      <w:start w:val="1"/>
      <w:numFmt w:val="upperLetter"/>
      <w:lvlText w:val="%1."/>
      <w:lvlJc w:val="left"/>
      <w:pPr>
        <w:tabs>
          <w:tab w:val="num" w:pos="567"/>
        </w:tabs>
        <w:ind w:left="624" w:hanging="624"/>
      </w:pPr>
      <w:rPr>
        <w:rFonts w:ascii="Arial" w:hAnsi="Arial" w:hint="default"/>
        <w:b/>
        <w:bCs/>
        <w:sz w:val="22"/>
      </w:rPr>
    </w:lvl>
    <w:lvl w:ilvl="1">
      <w:start w:val="1"/>
      <w:numFmt w:val="decimal"/>
      <w:lvlText w:val="%1.%2."/>
      <w:lvlJc w:val="left"/>
      <w:pPr>
        <w:tabs>
          <w:tab w:val="num" w:pos="1418"/>
        </w:tabs>
        <w:ind w:left="2098" w:hanging="1247"/>
      </w:pPr>
      <w:rPr>
        <w:rFonts w:hint="default"/>
      </w:rPr>
    </w:lvl>
    <w:lvl w:ilvl="2">
      <w:start w:val="1"/>
      <w:numFmt w:val="none"/>
      <w:lvlText w:val=""/>
      <w:lvlJc w:val="left"/>
      <w:pPr>
        <w:tabs>
          <w:tab w:val="num" w:pos="1512"/>
        </w:tabs>
        <w:ind w:left="1531" w:firstLine="34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8453ABF"/>
    <w:multiLevelType w:val="multilevel"/>
    <w:tmpl w:val="34B44F2C"/>
    <w:styleLink w:val="EstiloNumerado1"/>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7A30448F"/>
    <w:multiLevelType w:val="hybridMultilevel"/>
    <w:tmpl w:val="02A28170"/>
    <w:lvl w:ilvl="0" w:tplc="19900C34">
      <w:start w:val="2"/>
      <w:numFmt w:val="bullet"/>
      <w:lvlText w:val="-"/>
      <w:lvlJc w:val="left"/>
      <w:pPr>
        <w:ind w:left="720" w:hanging="360"/>
      </w:pPr>
      <w:rPr>
        <w:rFonts w:ascii="Arial" w:eastAsia="Times New Roman" w:hAnsi="Arial" w:cs="Arial" w:hint="default"/>
        <w:b/>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ED1647A"/>
    <w:multiLevelType w:val="hybridMultilevel"/>
    <w:tmpl w:val="0EDA10FE"/>
    <w:lvl w:ilvl="0" w:tplc="29B0982C">
      <w:start w:val="1"/>
      <w:numFmt w:val="decimal"/>
      <w:lvlText w:val="%1."/>
      <w:lvlJc w:val="left"/>
      <w:pPr>
        <w:ind w:left="720" w:hanging="360"/>
      </w:pPr>
      <w:rPr>
        <w:rFonts w:cs="Times New Roman" w:hint="default"/>
        <w:color w:val="00206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7F9F47C6"/>
    <w:multiLevelType w:val="hybridMultilevel"/>
    <w:tmpl w:val="91DE7D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5"/>
  </w:num>
  <w:num w:numId="4">
    <w:abstractNumId w:val="4"/>
  </w:num>
  <w:num w:numId="5">
    <w:abstractNumId w:val="7"/>
  </w:num>
  <w:num w:numId="6">
    <w:abstractNumId w:val="12"/>
  </w:num>
  <w:num w:numId="7">
    <w:abstractNumId w:val="13"/>
  </w:num>
  <w:num w:numId="8">
    <w:abstractNumId w:val="6"/>
  </w:num>
  <w:num w:numId="9">
    <w:abstractNumId w:val="21"/>
  </w:num>
  <w:num w:numId="10">
    <w:abstractNumId w:val="22"/>
  </w:num>
  <w:num w:numId="11">
    <w:abstractNumId w:val="3"/>
  </w:num>
  <w:num w:numId="12">
    <w:abstractNumId w:val="10"/>
  </w:num>
  <w:num w:numId="13">
    <w:abstractNumId w:val="17"/>
  </w:num>
  <w:num w:numId="14">
    <w:abstractNumId w:val="9"/>
  </w:num>
  <w:num w:numId="15">
    <w:abstractNumId w:val="20"/>
  </w:num>
  <w:num w:numId="16">
    <w:abstractNumId w:val="1"/>
  </w:num>
  <w:num w:numId="17">
    <w:abstractNumId w:val="25"/>
  </w:num>
  <w:num w:numId="18">
    <w:abstractNumId w:val="15"/>
  </w:num>
  <w:num w:numId="19">
    <w:abstractNumId w:val="16"/>
  </w:num>
  <w:num w:numId="20">
    <w:abstractNumId w:val="11"/>
  </w:num>
  <w:num w:numId="21">
    <w:abstractNumId w:val="24"/>
  </w:num>
  <w:num w:numId="22">
    <w:abstractNumId w:val="14"/>
  </w:num>
  <w:num w:numId="23">
    <w:abstractNumId w:val="19"/>
  </w:num>
  <w:num w:numId="24">
    <w:abstractNumId w:val="18"/>
  </w:num>
  <w:num w:numId="25">
    <w:abstractNumId w:val="8"/>
  </w:num>
  <w:num w:numId="2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284"/>
  <w:noPunctuationKerning/>
  <w:characterSpacingControl w:val="doNotCompress"/>
  <w:hdrShapeDefaults>
    <o:shapedefaults v:ext="edit" spidmax="2049" fill="f" fillcolor="none [3213]" strokecolor="none [3213]">
      <v:fill color="none [3213]" on="f"/>
      <v:stroke 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899"/>
    <w:rsid w:val="00007305"/>
    <w:rsid w:val="00021A66"/>
    <w:rsid w:val="00023A1D"/>
    <w:rsid w:val="00027355"/>
    <w:rsid w:val="00033599"/>
    <w:rsid w:val="0003557F"/>
    <w:rsid w:val="000367FB"/>
    <w:rsid w:val="0005063A"/>
    <w:rsid w:val="00053777"/>
    <w:rsid w:val="000673DF"/>
    <w:rsid w:val="00077AAD"/>
    <w:rsid w:val="00095F80"/>
    <w:rsid w:val="000A19A7"/>
    <w:rsid w:val="000A5FBA"/>
    <w:rsid w:val="000A7406"/>
    <w:rsid w:val="000B3526"/>
    <w:rsid w:val="000B47F8"/>
    <w:rsid w:val="000C3EE1"/>
    <w:rsid w:val="000C4542"/>
    <w:rsid w:val="000E5355"/>
    <w:rsid w:val="000E59BB"/>
    <w:rsid w:val="000F1794"/>
    <w:rsid w:val="000F4950"/>
    <w:rsid w:val="000F7A3D"/>
    <w:rsid w:val="001001EB"/>
    <w:rsid w:val="00102172"/>
    <w:rsid w:val="00106EF7"/>
    <w:rsid w:val="0011338C"/>
    <w:rsid w:val="0011453C"/>
    <w:rsid w:val="00117029"/>
    <w:rsid w:val="00125607"/>
    <w:rsid w:val="00134AB5"/>
    <w:rsid w:val="00135ADD"/>
    <w:rsid w:val="001565DF"/>
    <w:rsid w:val="0016460D"/>
    <w:rsid w:val="00164D1A"/>
    <w:rsid w:val="001652B6"/>
    <w:rsid w:val="00171BA8"/>
    <w:rsid w:val="0017528A"/>
    <w:rsid w:val="0018027F"/>
    <w:rsid w:val="001A4BC0"/>
    <w:rsid w:val="001C1A62"/>
    <w:rsid w:val="001D1B1E"/>
    <w:rsid w:val="001D2B89"/>
    <w:rsid w:val="001F0F57"/>
    <w:rsid w:val="001F6C19"/>
    <w:rsid w:val="002029A1"/>
    <w:rsid w:val="00203E90"/>
    <w:rsid w:val="00204797"/>
    <w:rsid w:val="0020718B"/>
    <w:rsid w:val="00207CC8"/>
    <w:rsid w:val="00212C95"/>
    <w:rsid w:val="00220D5C"/>
    <w:rsid w:val="00222DBF"/>
    <w:rsid w:val="00222ED7"/>
    <w:rsid w:val="002236A2"/>
    <w:rsid w:val="00237729"/>
    <w:rsid w:val="002509D2"/>
    <w:rsid w:val="002554CC"/>
    <w:rsid w:val="0025746B"/>
    <w:rsid w:val="00257B61"/>
    <w:rsid w:val="00276054"/>
    <w:rsid w:val="00290F02"/>
    <w:rsid w:val="0029651E"/>
    <w:rsid w:val="002A54AD"/>
    <w:rsid w:val="002D5776"/>
    <w:rsid w:val="002D7211"/>
    <w:rsid w:val="002E6290"/>
    <w:rsid w:val="002F3D41"/>
    <w:rsid w:val="002F4749"/>
    <w:rsid w:val="002F5897"/>
    <w:rsid w:val="0030469A"/>
    <w:rsid w:val="0031416D"/>
    <w:rsid w:val="003214F7"/>
    <w:rsid w:val="00324450"/>
    <w:rsid w:val="00346541"/>
    <w:rsid w:val="00355A69"/>
    <w:rsid w:val="00360C77"/>
    <w:rsid w:val="00365E12"/>
    <w:rsid w:val="00373BB6"/>
    <w:rsid w:val="00381F6C"/>
    <w:rsid w:val="00387174"/>
    <w:rsid w:val="00391BA2"/>
    <w:rsid w:val="00395DD4"/>
    <w:rsid w:val="003A1F74"/>
    <w:rsid w:val="003A4195"/>
    <w:rsid w:val="003A5634"/>
    <w:rsid w:val="003A6B3F"/>
    <w:rsid w:val="003A6FF7"/>
    <w:rsid w:val="003B3AE4"/>
    <w:rsid w:val="003C2EE0"/>
    <w:rsid w:val="003C388C"/>
    <w:rsid w:val="003C4B52"/>
    <w:rsid w:val="003C6AA4"/>
    <w:rsid w:val="00411F9F"/>
    <w:rsid w:val="00413158"/>
    <w:rsid w:val="00417EB5"/>
    <w:rsid w:val="004250FB"/>
    <w:rsid w:val="00433182"/>
    <w:rsid w:val="004379F1"/>
    <w:rsid w:val="0044797A"/>
    <w:rsid w:val="00464764"/>
    <w:rsid w:val="00467899"/>
    <w:rsid w:val="00482A35"/>
    <w:rsid w:val="00493C65"/>
    <w:rsid w:val="004962AE"/>
    <w:rsid w:val="004972D4"/>
    <w:rsid w:val="004A2E8B"/>
    <w:rsid w:val="004A4ACC"/>
    <w:rsid w:val="004A708E"/>
    <w:rsid w:val="004B2705"/>
    <w:rsid w:val="004D0BB6"/>
    <w:rsid w:val="004E1F9C"/>
    <w:rsid w:val="004E58A9"/>
    <w:rsid w:val="004F1404"/>
    <w:rsid w:val="004F458B"/>
    <w:rsid w:val="005016AF"/>
    <w:rsid w:val="00503129"/>
    <w:rsid w:val="005141A0"/>
    <w:rsid w:val="00522EDF"/>
    <w:rsid w:val="005315B6"/>
    <w:rsid w:val="00540295"/>
    <w:rsid w:val="005456B0"/>
    <w:rsid w:val="00545B87"/>
    <w:rsid w:val="00551D36"/>
    <w:rsid w:val="00555AF7"/>
    <w:rsid w:val="00564CB7"/>
    <w:rsid w:val="00574A3E"/>
    <w:rsid w:val="00574D0C"/>
    <w:rsid w:val="00576C60"/>
    <w:rsid w:val="00594B9A"/>
    <w:rsid w:val="005A0B0F"/>
    <w:rsid w:val="005B7CC4"/>
    <w:rsid w:val="005D1A09"/>
    <w:rsid w:val="005E75DB"/>
    <w:rsid w:val="00604229"/>
    <w:rsid w:val="00622809"/>
    <w:rsid w:val="006306CD"/>
    <w:rsid w:val="0063144D"/>
    <w:rsid w:val="00634B51"/>
    <w:rsid w:val="00640C86"/>
    <w:rsid w:val="006426C8"/>
    <w:rsid w:val="00643C0F"/>
    <w:rsid w:val="0065088C"/>
    <w:rsid w:val="00665839"/>
    <w:rsid w:val="0066774D"/>
    <w:rsid w:val="0067384A"/>
    <w:rsid w:val="00690277"/>
    <w:rsid w:val="0069361D"/>
    <w:rsid w:val="006A2DC0"/>
    <w:rsid w:val="006C2E4F"/>
    <w:rsid w:val="006C4510"/>
    <w:rsid w:val="006D0B0C"/>
    <w:rsid w:val="006D5F84"/>
    <w:rsid w:val="006E765F"/>
    <w:rsid w:val="007001C4"/>
    <w:rsid w:val="007058A7"/>
    <w:rsid w:val="00712290"/>
    <w:rsid w:val="00716DA8"/>
    <w:rsid w:val="0074587B"/>
    <w:rsid w:val="00793F00"/>
    <w:rsid w:val="007A0ABC"/>
    <w:rsid w:val="007A3E2D"/>
    <w:rsid w:val="007A44C3"/>
    <w:rsid w:val="007A6903"/>
    <w:rsid w:val="007B53B1"/>
    <w:rsid w:val="007B7138"/>
    <w:rsid w:val="007D0B92"/>
    <w:rsid w:val="007E2792"/>
    <w:rsid w:val="008018E9"/>
    <w:rsid w:val="008039E8"/>
    <w:rsid w:val="008040FE"/>
    <w:rsid w:val="00810489"/>
    <w:rsid w:val="008229C2"/>
    <w:rsid w:val="008461E1"/>
    <w:rsid w:val="0086287D"/>
    <w:rsid w:val="00862901"/>
    <w:rsid w:val="00864712"/>
    <w:rsid w:val="00870024"/>
    <w:rsid w:val="008707A3"/>
    <w:rsid w:val="008777D4"/>
    <w:rsid w:val="00880535"/>
    <w:rsid w:val="00897091"/>
    <w:rsid w:val="008B1243"/>
    <w:rsid w:val="008B216C"/>
    <w:rsid w:val="008C783C"/>
    <w:rsid w:val="008D28EC"/>
    <w:rsid w:val="008D55C5"/>
    <w:rsid w:val="008D76D2"/>
    <w:rsid w:val="008E00DC"/>
    <w:rsid w:val="008E4E02"/>
    <w:rsid w:val="008F60F8"/>
    <w:rsid w:val="00901909"/>
    <w:rsid w:val="00905F57"/>
    <w:rsid w:val="0091438A"/>
    <w:rsid w:val="00917427"/>
    <w:rsid w:val="00923478"/>
    <w:rsid w:val="00944B60"/>
    <w:rsid w:val="00953B0D"/>
    <w:rsid w:val="0095723A"/>
    <w:rsid w:val="00961133"/>
    <w:rsid w:val="00966C20"/>
    <w:rsid w:val="00966D46"/>
    <w:rsid w:val="009677DD"/>
    <w:rsid w:val="00974A9F"/>
    <w:rsid w:val="00983B98"/>
    <w:rsid w:val="00990657"/>
    <w:rsid w:val="00991440"/>
    <w:rsid w:val="00994D9F"/>
    <w:rsid w:val="009A0435"/>
    <w:rsid w:val="009B2F68"/>
    <w:rsid w:val="009D193E"/>
    <w:rsid w:val="009D5D9A"/>
    <w:rsid w:val="009E1DA2"/>
    <w:rsid w:val="00A04BDE"/>
    <w:rsid w:val="00A12D9B"/>
    <w:rsid w:val="00A20EF0"/>
    <w:rsid w:val="00A26C14"/>
    <w:rsid w:val="00A33521"/>
    <w:rsid w:val="00A52F8F"/>
    <w:rsid w:val="00A55241"/>
    <w:rsid w:val="00A727BF"/>
    <w:rsid w:val="00A84C60"/>
    <w:rsid w:val="00AB6090"/>
    <w:rsid w:val="00AB7D33"/>
    <w:rsid w:val="00AC7131"/>
    <w:rsid w:val="00AE7D88"/>
    <w:rsid w:val="00B06FC6"/>
    <w:rsid w:val="00B0777B"/>
    <w:rsid w:val="00B14EB5"/>
    <w:rsid w:val="00B22666"/>
    <w:rsid w:val="00B40591"/>
    <w:rsid w:val="00B43CD4"/>
    <w:rsid w:val="00B46409"/>
    <w:rsid w:val="00B618BE"/>
    <w:rsid w:val="00B74EF0"/>
    <w:rsid w:val="00B90079"/>
    <w:rsid w:val="00B923F8"/>
    <w:rsid w:val="00BA7462"/>
    <w:rsid w:val="00BB2D34"/>
    <w:rsid w:val="00BC628D"/>
    <w:rsid w:val="00BE1F84"/>
    <w:rsid w:val="00BF1F92"/>
    <w:rsid w:val="00C00555"/>
    <w:rsid w:val="00C01D46"/>
    <w:rsid w:val="00C0338C"/>
    <w:rsid w:val="00C3618D"/>
    <w:rsid w:val="00C64C0A"/>
    <w:rsid w:val="00C66511"/>
    <w:rsid w:val="00C6763B"/>
    <w:rsid w:val="00C76BC8"/>
    <w:rsid w:val="00C7797E"/>
    <w:rsid w:val="00C84EBA"/>
    <w:rsid w:val="00C91F2F"/>
    <w:rsid w:val="00C9284F"/>
    <w:rsid w:val="00C9306B"/>
    <w:rsid w:val="00C938F5"/>
    <w:rsid w:val="00CA04AC"/>
    <w:rsid w:val="00CB0568"/>
    <w:rsid w:val="00CC1764"/>
    <w:rsid w:val="00CD0586"/>
    <w:rsid w:val="00CE1D4E"/>
    <w:rsid w:val="00CE3E6E"/>
    <w:rsid w:val="00CF4894"/>
    <w:rsid w:val="00D073BA"/>
    <w:rsid w:val="00D076A3"/>
    <w:rsid w:val="00D07FB2"/>
    <w:rsid w:val="00D122AC"/>
    <w:rsid w:val="00D1725F"/>
    <w:rsid w:val="00D20E18"/>
    <w:rsid w:val="00D327E8"/>
    <w:rsid w:val="00D44886"/>
    <w:rsid w:val="00D61221"/>
    <w:rsid w:val="00D67F24"/>
    <w:rsid w:val="00D70DD4"/>
    <w:rsid w:val="00D819C7"/>
    <w:rsid w:val="00D87549"/>
    <w:rsid w:val="00D93585"/>
    <w:rsid w:val="00D95459"/>
    <w:rsid w:val="00DB6960"/>
    <w:rsid w:val="00DB7561"/>
    <w:rsid w:val="00DC7009"/>
    <w:rsid w:val="00DC7C6D"/>
    <w:rsid w:val="00DF5E12"/>
    <w:rsid w:val="00E34427"/>
    <w:rsid w:val="00E5351E"/>
    <w:rsid w:val="00E54AC9"/>
    <w:rsid w:val="00E80D16"/>
    <w:rsid w:val="00E822A1"/>
    <w:rsid w:val="00E90D97"/>
    <w:rsid w:val="00E90FF7"/>
    <w:rsid w:val="00E974D0"/>
    <w:rsid w:val="00EA4CE5"/>
    <w:rsid w:val="00EB30BD"/>
    <w:rsid w:val="00EC2657"/>
    <w:rsid w:val="00ED45C8"/>
    <w:rsid w:val="00ED7779"/>
    <w:rsid w:val="00EE13D3"/>
    <w:rsid w:val="00EF7643"/>
    <w:rsid w:val="00F1053A"/>
    <w:rsid w:val="00F1417C"/>
    <w:rsid w:val="00F340C1"/>
    <w:rsid w:val="00F63B49"/>
    <w:rsid w:val="00F66711"/>
    <w:rsid w:val="00F9401E"/>
    <w:rsid w:val="00F94D29"/>
    <w:rsid w:val="00FB2F01"/>
    <w:rsid w:val="00FC0937"/>
    <w:rsid w:val="00FC7891"/>
    <w:rsid w:val="00FE525B"/>
    <w:rsid w:val="00FF24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none [3213]" strokecolor="none [3213]">
      <v:fill color="none [3213]" on="f"/>
      <v:stroke color="none [3213]"/>
    </o:shapedefaults>
    <o:shapelayout v:ext="edit">
      <o:idmap v:ext="edit" data="1"/>
    </o:shapelayout>
  </w:shapeDefaults>
  <w:decimalSymbol w:val="."/>
  <w:listSeparator w:val=","/>
  <w14:docId w14:val="0BC5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qFormat="1"/>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Definition" w:uiPriority="0"/>
    <w:lsdException w:name="annotation subject" w:uiPriority="0"/>
    <w:lsdException w:name="Table Contemporary" w:uiPriority="0"/>
    <w:lsdException w:name="Table Web 2"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901"/>
    <w:rPr>
      <w:lang w:val="es-ES" w:eastAsia="es-ES"/>
    </w:rPr>
  </w:style>
  <w:style w:type="paragraph" w:styleId="Ttulo1">
    <w:name w:val="heading 1"/>
    <w:basedOn w:val="Normal"/>
    <w:next w:val="Normal"/>
    <w:link w:val="Ttulo1Car"/>
    <w:qFormat/>
    <w:rsid w:val="00862901"/>
    <w:pPr>
      <w:keepNext/>
      <w:widowControl w:val="0"/>
      <w:numPr>
        <w:numId w:val="19"/>
      </w:numPr>
      <w:jc w:val="both"/>
      <w:outlineLvl w:val="0"/>
    </w:pPr>
    <w:rPr>
      <w:i/>
      <w:snapToGrid w:val="0"/>
      <w:lang w:val="es-PE"/>
    </w:rPr>
  </w:style>
  <w:style w:type="paragraph" w:styleId="Ttulo2">
    <w:name w:val="heading 2"/>
    <w:basedOn w:val="Normal"/>
    <w:next w:val="Normal"/>
    <w:link w:val="Ttulo2Car"/>
    <w:qFormat/>
    <w:rsid w:val="00862901"/>
    <w:pPr>
      <w:keepNext/>
      <w:numPr>
        <w:ilvl w:val="1"/>
        <w:numId w:val="19"/>
      </w:numPr>
      <w:spacing w:before="240" w:after="60"/>
      <w:outlineLvl w:val="1"/>
    </w:pPr>
    <w:rPr>
      <w:rFonts w:ascii="Arial" w:hAnsi="Arial" w:cs="Arial"/>
      <w:b/>
      <w:bCs/>
      <w:i/>
      <w:iCs/>
      <w:sz w:val="28"/>
      <w:szCs w:val="28"/>
    </w:rPr>
  </w:style>
  <w:style w:type="paragraph" w:styleId="Ttulo3">
    <w:name w:val="heading 3"/>
    <w:aliases w:val="Título 3 Car Car"/>
    <w:basedOn w:val="Normal"/>
    <w:next w:val="Normal"/>
    <w:link w:val="Ttulo3Car"/>
    <w:qFormat/>
    <w:rsid w:val="00862901"/>
    <w:pPr>
      <w:keepNext/>
      <w:numPr>
        <w:ilvl w:val="2"/>
        <w:numId w:val="19"/>
      </w:numPr>
      <w:outlineLvl w:val="2"/>
    </w:pPr>
    <w:rPr>
      <w:i/>
    </w:rPr>
  </w:style>
  <w:style w:type="paragraph" w:styleId="Ttulo4">
    <w:name w:val="heading 4"/>
    <w:basedOn w:val="Normal"/>
    <w:next w:val="Normal"/>
    <w:link w:val="Ttulo4Car"/>
    <w:qFormat/>
    <w:rsid w:val="00862901"/>
    <w:pPr>
      <w:keepNext/>
      <w:numPr>
        <w:ilvl w:val="3"/>
        <w:numId w:val="19"/>
      </w:numPr>
      <w:jc w:val="both"/>
      <w:outlineLvl w:val="3"/>
    </w:pPr>
    <w:rPr>
      <w:i/>
      <w:sz w:val="22"/>
    </w:rPr>
  </w:style>
  <w:style w:type="paragraph" w:styleId="Ttulo5">
    <w:name w:val="heading 5"/>
    <w:basedOn w:val="Normal"/>
    <w:next w:val="Normal"/>
    <w:link w:val="Ttulo5Car"/>
    <w:qFormat/>
    <w:rsid w:val="00862901"/>
    <w:pPr>
      <w:keepNext/>
      <w:numPr>
        <w:ilvl w:val="4"/>
        <w:numId w:val="19"/>
      </w:numPr>
      <w:outlineLvl w:val="4"/>
    </w:pPr>
    <w:rPr>
      <w:rFonts w:ascii="Bookman Old Style" w:hAnsi="Bookman Old Style"/>
      <w:b/>
      <w:sz w:val="28"/>
      <w:u w:val="single"/>
    </w:rPr>
  </w:style>
  <w:style w:type="paragraph" w:styleId="Ttulo6">
    <w:name w:val="heading 6"/>
    <w:basedOn w:val="Normal"/>
    <w:next w:val="Normal"/>
    <w:link w:val="Ttulo6Car"/>
    <w:qFormat/>
    <w:rsid w:val="006306CD"/>
    <w:pPr>
      <w:keepNext/>
      <w:numPr>
        <w:ilvl w:val="5"/>
        <w:numId w:val="19"/>
      </w:numPr>
      <w:jc w:val="both"/>
      <w:outlineLvl w:val="5"/>
    </w:pPr>
    <w:rPr>
      <w:rFonts w:ascii="Courier New" w:hAnsi="Courier New" w:cs="Courier New"/>
      <w:b/>
      <w:sz w:val="24"/>
      <w:szCs w:val="24"/>
    </w:rPr>
  </w:style>
  <w:style w:type="paragraph" w:styleId="Ttulo7">
    <w:name w:val="heading 7"/>
    <w:basedOn w:val="Normal"/>
    <w:next w:val="Normal"/>
    <w:link w:val="Ttulo7Car"/>
    <w:qFormat/>
    <w:rsid w:val="00862901"/>
    <w:pPr>
      <w:keepNext/>
      <w:widowControl w:val="0"/>
      <w:numPr>
        <w:ilvl w:val="6"/>
        <w:numId w:val="19"/>
      </w:numPr>
      <w:jc w:val="both"/>
      <w:outlineLvl w:val="6"/>
    </w:pPr>
    <w:rPr>
      <w:rFonts w:ascii="Arial" w:hAnsi="Arial" w:cs="Arial"/>
      <w:i/>
      <w:sz w:val="22"/>
    </w:rPr>
  </w:style>
  <w:style w:type="paragraph" w:styleId="Ttulo8">
    <w:name w:val="heading 8"/>
    <w:basedOn w:val="Normal"/>
    <w:next w:val="Normal"/>
    <w:link w:val="Ttulo8Car"/>
    <w:unhideWhenUsed/>
    <w:qFormat/>
    <w:rsid w:val="00712290"/>
    <w:pPr>
      <w:numPr>
        <w:ilvl w:val="7"/>
        <w:numId w:val="19"/>
      </w:numPr>
      <w:spacing w:before="240" w:after="60"/>
      <w:outlineLvl w:val="7"/>
    </w:pPr>
    <w:rPr>
      <w:rFonts w:ascii="Calibri" w:hAnsi="Calibri"/>
      <w:i/>
      <w:iCs/>
      <w:sz w:val="24"/>
      <w:szCs w:val="24"/>
    </w:rPr>
  </w:style>
  <w:style w:type="paragraph" w:styleId="Ttulo9">
    <w:name w:val="heading 9"/>
    <w:basedOn w:val="Normal"/>
    <w:next w:val="Normal"/>
    <w:link w:val="Ttulo9Car"/>
    <w:qFormat/>
    <w:rsid w:val="00095F80"/>
    <w:pPr>
      <w:numPr>
        <w:ilvl w:val="8"/>
        <w:numId w:val="19"/>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62901"/>
    <w:pPr>
      <w:tabs>
        <w:tab w:val="center" w:pos="4252"/>
        <w:tab w:val="right" w:pos="8504"/>
      </w:tabs>
    </w:pPr>
  </w:style>
  <w:style w:type="paragraph" w:styleId="Piedepgina">
    <w:name w:val="footer"/>
    <w:aliases w:val=" Car2,Car2"/>
    <w:basedOn w:val="Normal"/>
    <w:link w:val="PiedepginaCar"/>
    <w:uiPriority w:val="99"/>
    <w:rsid w:val="00862901"/>
    <w:pPr>
      <w:tabs>
        <w:tab w:val="center" w:pos="4252"/>
        <w:tab w:val="right" w:pos="8504"/>
      </w:tabs>
    </w:pPr>
  </w:style>
  <w:style w:type="paragraph" w:styleId="Sangra2detindependiente">
    <w:name w:val="Body Text Indent 2"/>
    <w:basedOn w:val="Normal"/>
    <w:link w:val="Sangra2detindependienteCar"/>
    <w:rsid w:val="00862901"/>
    <w:pPr>
      <w:widowControl w:val="0"/>
      <w:tabs>
        <w:tab w:val="left" w:pos="1418"/>
      </w:tabs>
      <w:ind w:left="2124" w:hanging="2124"/>
      <w:jc w:val="both"/>
    </w:pPr>
    <w:rPr>
      <w:i/>
      <w:snapToGrid w:val="0"/>
      <w:lang w:val="es-PE"/>
    </w:rPr>
  </w:style>
  <w:style w:type="character" w:styleId="Hipervnculo">
    <w:name w:val="Hyperlink"/>
    <w:uiPriority w:val="99"/>
    <w:rsid w:val="00862901"/>
    <w:rPr>
      <w:color w:val="0000FF"/>
      <w:u w:val="single"/>
    </w:rPr>
  </w:style>
  <w:style w:type="paragraph" w:styleId="Textodeglobo">
    <w:name w:val="Balloon Text"/>
    <w:basedOn w:val="Normal"/>
    <w:link w:val="TextodegloboCar"/>
    <w:rsid w:val="00862901"/>
    <w:rPr>
      <w:rFonts w:ascii="Tahoma" w:hAnsi="Tahoma"/>
      <w:sz w:val="16"/>
      <w:szCs w:val="16"/>
    </w:rPr>
  </w:style>
  <w:style w:type="character" w:customStyle="1" w:styleId="EncabezadoCar">
    <w:name w:val="Encabezado Car"/>
    <w:link w:val="Encabezado"/>
    <w:uiPriority w:val="99"/>
    <w:rsid w:val="008707A3"/>
    <w:rPr>
      <w:lang w:val="es-ES" w:eastAsia="es-ES"/>
    </w:rPr>
  </w:style>
  <w:style w:type="paragraph" w:styleId="Ttulo">
    <w:name w:val="Title"/>
    <w:aliases w:val=" Car1"/>
    <w:basedOn w:val="Normal"/>
    <w:link w:val="TtuloCar"/>
    <w:qFormat/>
    <w:rsid w:val="00862901"/>
    <w:pPr>
      <w:jc w:val="center"/>
    </w:pPr>
    <w:rPr>
      <w:b/>
      <w:i/>
      <w:sz w:val="32"/>
    </w:rPr>
  </w:style>
  <w:style w:type="character" w:customStyle="1" w:styleId="Ttulo8Car">
    <w:name w:val="Título 8 Car"/>
    <w:link w:val="Ttulo8"/>
    <w:rsid w:val="00712290"/>
    <w:rPr>
      <w:rFonts w:ascii="Calibri" w:hAnsi="Calibri"/>
      <w:i/>
      <w:iCs/>
      <w:sz w:val="24"/>
      <w:szCs w:val="24"/>
      <w:lang w:val="es-ES" w:eastAsia="es-ES"/>
    </w:rPr>
  </w:style>
  <w:style w:type="character" w:customStyle="1" w:styleId="Ttulo9Car">
    <w:name w:val="Título 9 Car"/>
    <w:link w:val="Ttulo9"/>
    <w:rsid w:val="00095F80"/>
    <w:rPr>
      <w:rFonts w:ascii="Arial" w:hAnsi="Arial" w:cs="Arial"/>
      <w:sz w:val="22"/>
      <w:szCs w:val="22"/>
      <w:lang w:val="es-ES" w:eastAsia="es-ES"/>
    </w:rPr>
  </w:style>
  <w:style w:type="paragraph" w:styleId="Textoindependiente">
    <w:name w:val="Body Text"/>
    <w:basedOn w:val="Normal"/>
    <w:link w:val="TextoindependienteCar"/>
    <w:rsid w:val="00095F80"/>
    <w:pPr>
      <w:jc w:val="both"/>
    </w:pPr>
    <w:rPr>
      <w:lang w:val="es-MX"/>
    </w:rPr>
  </w:style>
  <w:style w:type="character" w:customStyle="1" w:styleId="TextoindependienteCar">
    <w:name w:val="Texto independiente Car"/>
    <w:link w:val="Textoindependiente"/>
    <w:rsid w:val="00095F80"/>
    <w:rPr>
      <w:lang w:val="es-MX"/>
    </w:rPr>
  </w:style>
  <w:style w:type="paragraph" w:styleId="Sangra3detindependiente">
    <w:name w:val="Body Text Indent 3"/>
    <w:basedOn w:val="Normal"/>
    <w:link w:val="Sangra3detindependienteCar"/>
    <w:rsid w:val="00095F80"/>
    <w:pPr>
      <w:spacing w:after="120"/>
      <w:ind w:left="283"/>
    </w:pPr>
    <w:rPr>
      <w:sz w:val="16"/>
      <w:szCs w:val="16"/>
    </w:rPr>
  </w:style>
  <w:style w:type="character" w:customStyle="1" w:styleId="Sangra3detindependienteCar">
    <w:name w:val="Sangría 3 de t. independiente Car"/>
    <w:link w:val="Sangra3detindependiente"/>
    <w:rsid w:val="00095F80"/>
    <w:rPr>
      <w:sz w:val="16"/>
      <w:szCs w:val="16"/>
    </w:rPr>
  </w:style>
  <w:style w:type="paragraph" w:styleId="Epgrafe">
    <w:name w:val="caption"/>
    <w:aliases w:val="Epígrafe Car Car Car Car Car,Epígrafe Car Car Car Car Car Car Car Car,Epígrafe Car Car Car Car Car Car Car Car Car Car Car,Epígrafe Car Car Car Car Car Car Car Car Car Car Car Car Car Car Car C,Epigrafe,Epígrafe 1,Epígrafe 1 Car Car"/>
    <w:basedOn w:val="Normal"/>
    <w:next w:val="Normal"/>
    <w:qFormat/>
    <w:rsid w:val="00095F80"/>
    <w:pPr>
      <w:widowControl w:val="0"/>
      <w:autoSpaceDE w:val="0"/>
      <w:autoSpaceDN w:val="0"/>
      <w:adjustRightInd w:val="0"/>
      <w:ind w:left="-284" w:right="-67"/>
      <w:jc w:val="center"/>
    </w:pPr>
    <w:rPr>
      <w:rFonts w:ascii="Stylus BT" w:hAnsi="Stylus BT"/>
      <w:b/>
      <w:iCs/>
      <w:color w:val="FF0000"/>
      <w:sz w:val="48"/>
      <w:lang w:val="es-PE"/>
    </w:rPr>
  </w:style>
  <w:style w:type="paragraph" w:styleId="Textoindependiente3">
    <w:name w:val="Body Text 3"/>
    <w:basedOn w:val="Normal"/>
    <w:link w:val="Textoindependiente3Car"/>
    <w:rsid w:val="00095F80"/>
    <w:pPr>
      <w:spacing w:after="120"/>
    </w:pPr>
    <w:rPr>
      <w:sz w:val="16"/>
      <w:szCs w:val="16"/>
    </w:rPr>
  </w:style>
  <w:style w:type="character" w:customStyle="1" w:styleId="Textoindependiente3Car">
    <w:name w:val="Texto independiente 3 Car"/>
    <w:link w:val="Textoindependiente3"/>
    <w:rsid w:val="00095F80"/>
    <w:rPr>
      <w:sz w:val="16"/>
      <w:szCs w:val="16"/>
    </w:rPr>
  </w:style>
  <w:style w:type="table" w:styleId="Tablaconcuadrcula">
    <w:name w:val="Table Grid"/>
    <w:basedOn w:val="Tablanormal"/>
    <w:uiPriority w:val="39"/>
    <w:rsid w:val="00095F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
    <w:name w:val="Párrafo"/>
    <w:basedOn w:val="Normal"/>
    <w:rsid w:val="00095F80"/>
    <w:pPr>
      <w:spacing w:before="120" w:line="360" w:lineRule="auto"/>
      <w:jc w:val="both"/>
    </w:pPr>
    <w:rPr>
      <w:sz w:val="22"/>
      <w:lang w:val="es-ES_tradnl" w:eastAsia="es-PE"/>
    </w:rPr>
  </w:style>
  <w:style w:type="character" w:customStyle="1" w:styleId="PiedepginaCar">
    <w:name w:val="Pie de página Car"/>
    <w:aliases w:val=" Car2 Car,Car2 Car"/>
    <w:link w:val="Piedepgina"/>
    <w:uiPriority w:val="99"/>
    <w:rsid w:val="00095F80"/>
  </w:style>
  <w:style w:type="paragraph" w:styleId="Prrafodelista">
    <w:name w:val="List Paragraph"/>
    <w:basedOn w:val="Normal"/>
    <w:link w:val="PrrafodelistaCar"/>
    <w:uiPriority w:val="34"/>
    <w:qFormat/>
    <w:rsid w:val="00095F80"/>
    <w:pPr>
      <w:ind w:left="708"/>
    </w:pPr>
    <w:rPr>
      <w:sz w:val="24"/>
      <w:szCs w:val="24"/>
    </w:rPr>
  </w:style>
  <w:style w:type="character" w:customStyle="1" w:styleId="TextodegloboCar">
    <w:name w:val="Texto de globo Car"/>
    <w:link w:val="Textodeglobo"/>
    <w:rsid w:val="00095F80"/>
    <w:rPr>
      <w:rFonts w:ascii="Tahoma" w:hAnsi="Tahoma" w:cs="Tahoma"/>
      <w:sz w:val="16"/>
      <w:szCs w:val="16"/>
    </w:rPr>
  </w:style>
  <w:style w:type="character" w:customStyle="1" w:styleId="Sangra2detindependienteCar">
    <w:name w:val="Sangría 2 de t. independiente Car"/>
    <w:link w:val="Sangra2detindependiente"/>
    <w:rsid w:val="00095F80"/>
    <w:rPr>
      <w:i/>
      <w:snapToGrid w:val="0"/>
      <w:lang w:val="es-PE"/>
    </w:rPr>
  </w:style>
  <w:style w:type="paragraph" w:customStyle="1" w:styleId="BodyText21">
    <w:name w:val="Body Text 21"/>
    <w:basedOn w:val="Normal"/>
    <w:rsid w:val="00095F80"/>
    <w:pPr>
      <w:autoSpaceDE w:val="0"/>
      <w:autoSpaceDN w:val="0"/>
      <w:jc w:val="both"/>
    </w:pPr>
    <w:rPr>
      <w:rFonts w:ascii="Arial" w:hAnsi="Arial" w:cs="Arial"/>
      <w:szCs w:val="24"/>
      <w:lang w:val="es-ES_tradnl"/>
    </w:rPr>
  </w:style>
  <w:style w:type="paragraph" w:styleId="Sangradetextonormal">
    <w:name w:val="Body Text Indent"/>
    <w:basedOn w:val="Normal"/>
    <w:link w:val="SangradetextonormalCar"/>
    <w:rsid w:val="00095F80"/>
    <w:pPr>
      <w:spacing w:after="120"/>
      <w:ind w:left="283"/>
    </w:pPr>
    <w:rPr>
      <w:lang w:val="es-PE"/>
    </w:rPr>
  </w:style>
  <w:style w:type="character" w:customStyle="1" w:styleId="SangradetextonormalCar">
    <w:name w:val="Sangría de texto normal Car"/>
    <w:link w:val="Sangradetextonormal"/>
    <w:rsid w:val="00095F80"/>
    <w:rPr>
      <w:lang w:val="es-PE"/>
    </w:rPr>
  </w:style>
  <w:style w:type="paragraph" w:styleId="Textodebloque">
    <w:name w:val="Block Text"/>
    <w:basedOn w:val="Normal"/>
    <w:rsid w:val="00095F80"/>
    <w:pPr>
      <w:widowControl w:val="0"/>
      <w:ind w:left="709" w:right="-1"/>
      <w:jc w:val="both"/>
    </w:pPr>
    <w:rPr>
      <w:sz w:val="24"/>
      <w:lang w:val="es-ES_tradnl"/>
    </w:rPr>
  </w:style>
  <w:style w:type="paragraph" w:customStyle="1" w:styleId="para">
    <w:name w:val="para"/>
    <w:basedOn w:val="Normal"/>
    <w:rsid w:val="00095F80"/>
    <w:pPr>
      <w:spacing w:after="120"/>
      <w:jc w:val="both"/>
    </w:pPr>
    <w:rPr>
      <w:sz w:val="22"/>
      <w:lang w:val="es-PE"/>
    </w:rPr>
  </w:style>
  <w:style w:type="paragraph" w:customStyle="1" w:styleId="Textoindependiente21">
    <w:name w:val="Texto independiente 21"/>
    <w:basedOn w:val="Normal"/>
    <w:rsid w:val="00095F80"/>
    <w:pPr>
      <w:spacing w:line="360" w:lineRule="auto"/>
      <w:ind w:left="709" w:hanging="709"/>
    </w:pPr>
    <w:rPr>
      <w:rFonts w:ascii="Arial" w:hAnsi="Arial"/>
      <w:sz w:val="22"/>
      <w:lang w:val="es-ES_tradnl" w:eastAsia="es-PE"/>
    </w:rPr>
  </w:style>
  <w:style w:type="paragraph" w:customStyle="1" w:styleId="Sangra2detindependiente1">
    <w:name w:val="Sangría 2 de t. independiente1"/>
    <w:basedOn w:val="Normal"/>
    <w:rsid w:val="00095F80"/>
    <w:pPr>
      <w:ind w:left="567"/>
      <w:jc w:val="both"/>
    </w:pPr>
    <w:rPr>
      <w:rFonts w:ascii="Arial" w:hAnsi="Arial"/>
      <w:sz w:val="24"/>
      <w:lang w:val="es-ES_tradnl" w:eastAsia="es-PE"/>
    </w:rPr>
  </w:style>
  <w:style w:type="character" w:customStyle="1" w:styleId="Ttulo6Car">
    <w:name w:val="Título 6 Car"/>
    <w:basedOn w:val="Fuentedeprrafopredeter"/>
    <w:link w:val="Ttulo6"/>
    <w:rsid w:val="006306CD"/>
    <w:rPr>
      <w:rFonts w:ascii="Courier New" w:hAnsi="Courier New" w:cs="Courier New"/>
      <w:b/>
      <w:sz w:val="24"/>
      <w:szCs w:val="24"/>
      <w:lang w:val="es-ES" w:eastAsia="es-ES"/>
    </w:rPr>
  </w:style>
  <w:style w:type="paragraph" w:customStyle="1" w:styleId="p22">
    <w:name w:val="p22"/>
    <w:basedOn w:val="Normal"/>
    <w:rsid w:val="006306CD"/>
    <w:pPr>
      <w:widowControl w:val="0"/>
      <w:tabs>
        <w:tab w:val="left" w:pos="640"/>
      </w:tabs>
      <w:autoSpaceDE w:val="0"/>
      <w:autoSpaceDN w:val="0"/>
      <w:spacing w:line="240" w:lineRule="atLeast"/>
      <w:ind w:left="864" w:hanging="576"/>
      <w:jc w:val="both"/>
    </w:pPr>
    <w:rPr>
      <w:rFonts w:ascii="Arial" w:hAnsi="Arial"/>
      <w:sz w:val="24"/>
      <w:szCs w:val="24"/>
    </w:rPr>
  </w:style>
  <w:style w:type="paragraph" w:customStyle="1" w:styleId="p9">
    <w:name w:val="p9"/>
    <w:basedOn w:val="Normal"/>
    <w:rsid w:val="006306CD"/>
    <w:pPr>
      <w:widowControl w:val="0"/>
      <w:tabs>
        <w:tab w:val="left" w:pos="720"/>
      </w:tabs>
      <w:autoSpaceDE w:val="0"/>
      <w:autoSpaceDN w:val="0"/>
      <w:spacing w:line="280" w:lineRule="atLeast"/>
      <w:jc w:val="both"/>
    </w:pPr>
    <w:rPr>
      <w:rFonts w:ascii="Arial" w:hAnsi="Arial"/>
      <w:sz w:val="24"/>
      <w:szCs w:val="24"/>
    </w:rPr>
  </w:style>
  <w:style w:type="paragraph" w:customStyle="1" w:styleId="p4">
    <w:name w:val="p4"/>
    <w:basedOn w:val="Normal"/>
    <w:rsid w:val="006306CD"/>
    <w:pPr>
      <w:widowControl w:val="0"/>
      <w:tabs>
        <w:tab w:val="left" w:pos="720"/>
      </w:tabs>
      <w:autoSpaceDE w:val="0"/>
      <w:autoSpaceDN w:val="0"/>
      <w:spacing w:line="280" w:lineRule="atLeast"/>
    </w:pPr>
    <w:rPr>
      <w:rFonts w:ascii="Arial" w:hAnsi="Arial"/>
      <w:sz w:val="24"/>
      <w:szCs w:val="24"/>
    </w:rPr>
  </w:style>
  <w:style w:type="paragraph" w:customStyle="1" w:styleId="p8">
    <w:name w:val="p8"/>
    <w:basedOn w:val="Normal"/>
    <w:rsid w:val="006306CD"/>
    <w:pPr>
      <w:widowControl w:val="0"/>
      <w:tabs>
        <w:tab w:val="left" w:pos="720"/>
      </w:tabs>
      <w:autoSpaceDE w:val="0"/>
      <w:autoSpaceDN w:val="0"/>
      <w:spacing w:line="240" w:lineRule="atLeast"/>
      <w:jc w:val="both"/>
    </w:pPr>
    <w:rPr>
      <w:rFonts w:ascii="Arial" w:hAnsi="Arial"/>
      <w:sz w:val="24"/>
      <w:szCs w:val="24"/>
    </w:rPr>
  </w:style>
  <w:style w:type="paragraph" w:customStyle="1" w:styleId="p18">
    <w:name w:val="p18"/>
    <w:basedOn w:val="Normal"/>
    <w:rsid w:val="006306CD"/>
    <w:pPr>
      <w:widowControl w:val="0"/>
      <w:tabs>
        <w:tab w:val="left" w:pos="680"/>
      </w:tabs>
      <w:autoSpaceDE w:val="0"/>
      <w:autoSpaceDN w:val="0"/>
      <w:spacing w:line="280" w:lineRule="atLeast"/>
      <w:ind w:left="760"/>
    </w:pPr>
    <w:rPr>
      <w:rFonts w:ascii="Arial" w:hAnsi="Arial"/>
      <w:sz w:val="24"/>
      <w:szCs w:val="24"/>
    </w:rPr>
  </w:style>
  <w:style w:type="paragraph" w:customStyle="1" w:styleId="p20">
    <w:name w:val="p20"/>
    <w:basedOn w:val="Normal"/>
    <w:rsid w:val="006306CD"/>
    <w:pPr>
      <w:widowControl w:val="0"/>
      <w:tabs>
        <w:tab w:val="left" w:pos="620"/>
      </w:tabs>
      <w:autoSpaceDE w:val="0"/>
      <w:autoSpaceDN w:val="0"/>
      <w:spacing w:line="360" w:lineRule="atLeast"/>
      <w:ind w:left="864" w:hanging="576"/>
    </w:pPr>
    <w:rPr>
      <w:rFonts w:ascii="Arial" w:hAnsi="Arial"/>
      <w:sz w:val="24"/>
      <w:szCs w:val="24"/>
    </w:rPr>
  </w:style>
  <w:style w:type="paragraph" w:customStyle="1" w:styleId="p12">
    <w:name w:val="p12"/>
    <w:basedOn w:val="Normal"/>
    <w:rsid w:val="006306CD"/>
    <w:pPr>
      <w:widowControl w:val="0"/>
      <w:tabs>
        <w:tab w:val="left" w:pos="640"/>
      </w:tabs>
      <w:autoSpaceDE w:val="0"/>
      <w:autoSpaceDN w:val="0"/>
      <w:spacing w:line="260" w:lineRule="atLeast"/>
      <w:ind w:left="800"/>
      <w:jc w:val="both"/>
    </w:pPr>
    <w:rPr>
      <w:rFonts w:ascii="Arial" w:hAnsi="Arial"/>
      <w:sz w:val="24"/>
      <w:szCs w:val="24"/>
    </w:rPr>
  </w:style>
  <w:style w:type="paragraph" w:customStyle="1" w:styleId="p13">
    <w:name w:val="p13"/>
    <w:basedOn w:val="Normal"/>
    <w:rsid w:val="006306CD"/>
    <w:pPr>
      <w:widowControl w:val="0"/>
      <w:tabs>
        <w:tab w:val="left" w:pos="680"/>
      </w:tabs>
      <w:autoSpaceDE w:val="0"/>
      <w:autoSpaceDN w:val="0"/>
      <w:spacing w:line="280" w:lineRule="atLeast"/>
      <w:ind w:left="760"/>
      <w:jc w:val="both"/>
    </w:pPr>
    <w:rPr>
      <w:rFonts w:ascii="Arial" w:hAnsi="Arial"/>
      <w:sz w:val="24"/>
      <w:szCs w:val="24"/>
    </w:rPr>
  </w:style>
  <w:style w:type="paragraph" w:customStyle="1" w:styleId="p68">
    <w:name w:val="p68"/>
    <w:basedOn w:val="Normal"/>
    <w:rsid w:val="006306CD"/>
    <w:pPr>
      <w:widowControl w:val="0"/>
      <w:tabs>
        <w:tab w:val="left" w:pos="620"/>
      </w:tabs>
      <w:autoSpaceDE w:val="0"/>
      <w:autoSpaceDN w:val="0"/>
      <w:spacing w:line="280" w:lineRule="atLeast"/>
      <w:ind w:left="820"/>
      <w:jc w:val="both"/>
    </w:pPr>
    <w:rPr>
      <w:rFonts w:ascii="Arial" w:hAnsi="Arial"/>
      <w:sz w:val="24"/>
      <w:szCs w:val="24"/>
    </w:rPr>
  </w:style>
  <w:style w:type="paragraph" w:customStyle="1" w:styleId="p67">
    <w:name w:val="p67"/>
    <w:basedOn w:val="Normal"/>
    <w:rsid w:val="006306CD"/>
    <w:pPr>
      <w:widowControl w:val="0"/>
      <w:tabs>
        <w:tab w:val="left" w:pos="640"/>
      </w:tabs>
      <w:autoSpaceDE w:val="0"/>
      <w:autoSpaceDN w:val="0"/>
      <w:spacing w:line="240" w:lineRule="atLeast"/>
      <w:ind w:left="800"/>
      <w:jc w:val="both"/>
    </w:pPr>
    <w:rPr>
      <w:rFonts w:ascii="Arial" w:hAnsi="Arial"/>
      <w:sz w:val="24"/>
      <w:szCs w:val="24"/>
    </w:rPr>
  </w:style>
  <w:style w:type="paragraph" w:customStyle="1" w:styleId="p66">
    <w:name w:val="p66"/>
    <w:basedOn w:val="Normal"/>
    <w:rsid w:val="006306CD"/>
    <w:pPr>
      <w:widowControl w:val="0"/>
      <w:tabs>
        <w:tab w:val="left" w:pos="720"/>
      </w:tabs>
      <w:autoSpaceDE w:val="0"/>
      <w:autoSpaceDN w:val="0"/>
      <w:spacing w:line="280" w:lineRule="atLeast"/>
    </w:pPr>
    <w:rPr>
      <w:rFonts w:ascii="Arial" w:hAnsi="Arial"/>
      <w:sz w:val="24"/>
      <w:szCs w:val="24"/>
    </w:rPr>
  </w:style>
  <w:style w:type="paragraph" w:customStyle="1" w:styleId="t86">
    <w:name w:val="t86"/>
    <w:basedOn w:val="Normal"/>
    <w:rsid w:val="006306CD"/>
    <w:pPr>
      <w:widowControl w:val="0"/>
      <w:autoSpaceDE w:val="0"/>
      <w:autoSpaceDN w:val="0"/>
      <w:spacing w:line="280" w:lineRule="atLeast"/>
    </w:pPr>
    <w:rPr>
      <w:rFonts w:ascii="Arial" w:hAnsi="Arial"/>
      <w:sz w:val="24"/>
      <w:szCs w:val="24"/>
    </w:rPr>
  </w:style>
  <w:style w:type="paragraph" w:customStyle="1" w:styleId="p32">
    <w:name w:val="p32"/>
    <w:basedOn w:val="Normal"/>
    <w:rsid w:val="006306CD"/>
    <w:pPr>
      <w:widowControl w:val="0"/>
      <w:tabs>
        <w:tab w:val="left" w:pos="720"/>
      </w:tabs>
      <w:autoSpaceDE w:val="0"/>
      <w:autoSpaceDN w:val="0"/>
      <w:spacing w:line="360" w:lineRule="atLeast"/>
    </w:pPr>
    <w:rPr>
      <w:rFonts w:ascii="Arial" w:hAnsi="Arial"/>
      <w:sz w:val="24"/>
      <w:szCs w:val="24"/>
    </w:rPr>
  </w:style>
  <w:style w:type="paragraph" w:customStyle="1" w:styleId="p61">
    <w:name w:val="p61"/>
    <w:basedOn w:val="Normal"/>
    <w:rsid w:val="006306CD"/>
    <w:pPr>
      <w:widowControl w:val="0"/>
      <w:tabs>
        <w:tab w:val="left" w:pos="720"/>
      </w:tabs>
      <w:autoSpaceDE w:val="0"/>
      <w:autoSpaceDN w:val="0"/>
      <w:spacing w:line="280" w:lineRule="atLeast"/>
      <w:jc w:val="both"/>
    </w:pPr>
    <w:rPr>
      <w:rFonts w:ascii="Arial" w:hAnsi="Arial"/>
      <w:sz w:val="24"/>
      <w:szCs w:val="24"/>
    </w:rPr>
  </w:style>
  <w:style w:type="paragraph" w:customStyle="1" w:styleId="p10">
    <w:name w:val="p10"/>
    <w:basedOn w:val="Normal"/>
    <w:rsid w:val="006306CD"/>
    <w:pPr>
      <w:widowControl w:val="0"/>
      <w:tabs>
        <w:tab w:val="left" w:pos="720"/>
      </w:tabs>
      <w:autoSpaceDE w:val="0"/>
      <w:autoSpaceDN w:val="0"/>
      <w:spacing w:line="240" w:lineRule="atLeast"/>
      <w:jc w:val="both"/>
    </w:pPr>
    <w:rPr>
      <w:rFonts w:ascii="Arial" w:hAnsi="Arial"/>
      <w:sz w:val="24"/>
      <w:szCs w:val="24"/>
    </w:rPr>
  </w:style>
  <w:style w:type="paragraph" w:customStyle="1" w:styleId="p78">
    <w:name w:val="p78"/>
    <w:basedOn w:val="Normal"/>
    <w:rsid w:val="006306CD"/>
    <w:pPr>
      <w:widowControl w:val="0"/>
      <w:autoSpaceDE w:val="0"/>
      <w:autoSpaceDN w:val="0"/>
      <w:spacing w:line="260" w:lineRule="atLeast"/>
      <w:jc w:val="both"/>
    </w:pPr>
    <w:rPr>
      <w:rFonts w:ascii="Arial" w:hAnsi="Arial"/>
      <w:sz w:val="24"/>
      <w:szCs w:val="24"/>
    </w:rPr>
  </w:style>
  <w:style w:type="paragraph" w:customStyle="1" w:styleId="p87">
    <w:name w:val="p87"/>
    <w:basedOn w:val="Normal"/>
    <w:rsid w:val="006306CD"/>
    <w:pPr>
      <w:widowControl w:val="0"/>
      <w:tabs>
        <w:tab w:val="left" w:pos="720"/>
      </w:tabs>
      <w:autoSpaceDE w:val="0"/>
      <w:autoSpaceDN w:val="0"/>
      <w:spacing w:line="240" w:lineRule="atLeast"/>
      <w:jc w:val="both"/>
    </w:pPr>
    <w:rPr>
      <w:rFonts w:ascii="Arial" w:hAnsi="Arial"/>
      <w:sz w:val="24"/>
      <w:szCs w:val="24"/>
    </w:rPr>
  </w:style>
  <w:style w:type="character" w:styleId="Refdecomentario">
    <w:name w:val="annotation reference"/>
    <w:semiHidden/>
    <w:rsid w:val="006306CD"/>
    <w:rPr>
      <w:sz w:val="16"/>
    </w:rPr>
  </w:style>
  <w:style w:type="paragraph" w:styleId="Textocomentario">
    <w:name w:val="annotation text"/>
    <w:basedOn w:val="Normal"/>
    <w:link w:val="TextocomentarioCar1"/>
    <w:semiHidden/>
    <w:rsid w:val="006306CD"/>
    <w:rPr>
      <w:rFonts w:ascii="Arial" w:hAnsi="Arial"/>
      <w:lang w:val="es-ES_tradnl"/>
    </w:rPr>
  </w:style>
  <w:style w:type="character" w:customStyle="1" w:styleId="TextocomentarioCar">
    <w:name w:val="Texto comentario Car"/>
    <w:basedOn w:val="Fuentedeprrafopredeter"/>
    <w:semiHidden/>
    <w:rsid w:val="006306CD"/>
    <w:rPr>
      <w:lang w:val="es-ES" w:eastAsia="es-ES"/>
    </w:rPr>
  </w:style>
  <w:style w:type="paragraph" w:customStyle="1" w:styleId="Titulo22">
    <w:name w:val="Titulo22"/>
    <w:basedOn w:val="Prrafo"/>
    <w:rsid w:val="006306CD"/>
    <w:pPr>
      <w:tabs>
        <w:tab w:val="left" w:pos="1134"/>
      </w:tabs>
      <w:ind w:left="1134" w:hanging="1134"/>
      <w:outlineLvl w:val="1"/>
    </w:pPr>
    <w:rPr>
      <w:rFonts w:ascii="Arial" w:hAnsi="Arial"/>
      <w:b/>
      <w:sz w:val="24"/>
      <w:lang w:val="es-MX"/>
    </w:rPr>
  </w:style>
  <w:style w:type="character" w:customStyle="1" w:styleId="TtuloCar">
    <w:name w:val="Título Car"/>
    <w:aliases w:val=" Car1 Car1"/>
    <w:link w:val="Ttulo"/>
    <w:rsid w:val="006306CD"/>
    <w:rPr>
      <w:b/>
      <w:i/>
      <w:sz w:val="32"/>
      <w:lang w:val="es-ES" w:eastAsia="es-ES"/>
    </w:rPr>
  </w:style>
  <w:style w:type="character" w:customStyle="1" w:styleId="PuestoCar">
    <w:name w:val="Puesto Car"/>
    <w:aliases w:val=" Car1 Car"/>
    <w:rsid w:val="006306CD"/>
    <w:rPr>
      <w:rFonts w:ascii="Comic Sans MS" w:eastAsia="Times New Roman" w:hAnsi="Comic Sans MS" w:cs="Times New Roman"/>
      <w:b/>
      <w:spacing w:val="20"/>
      <w:sz w:val="36"/>
      <w:szCs w:val="20"/>
      <w:lang w:val="es-PE" w:eastAsia="es-MX"/>
    </w:rPr>
  </w:style>
  <w:style w:type="paragraph" w:styleId="Sinespaciado">
    <w:name w:val="No Spacing"/>
    <w:link w:val="SinespaciadoCar"/>
    <w:qFormat/>
    <w:rsid w:val="006306CD"/>
    <w:rPr>
      <w:rFonts w:ascii="Calibri" w:hAnsi="Calibri"/>
      <w:sz w:val="22"/>
      <w:szCs w:val="22"/>
      <w:lang w:val="es-ES" w:eastAsia="es-ES"/>
    </w:rPr>
  </w:style>
  <w:style w:type="character" w:customStyle="1" w:styleId="SinespaciadoCar">
    <w:name w:val="Sin espaciado Car"/>
    <w:link w:val="Sinespaciado"/>
    <w:uiPriority w:val="1"/>
    <w:rsid w:val="006306CD"/>
    <w:rPr>
      <w:rFonts w:ascii="Calibri" w:hAnsi="Calibri"/>
      <w:sz w:val="22"/>
      <w:szCs w:val="22"/>
      <w:lang w:val="es-ES" w:eastAsia="es-ES"/>
    </w:rPr>
  </w:style>
  <w:style w:type="paragraph" w:styleId="Textoindependiente2">
    <w:name w:val="Body Text 2"/>
    <w:aliases w:val="Tablas"/>
    <w:basedOn w:val="Normal"/>
    <w:link w:val="Textoindependiente2Car"/>
    <w:rsid w:val="006306CD"/>
    <w:pPr>
      <w:spacing w:after="120" w:line="480" w:lineRule="auto"/>
    </w:pPr>
    <w:rPr>
      <w:rFonts w:ascii="Arial" w:hAnsi="Arial"/>
      <w:sz w:val="24"/>
      <w:szCs w:val="24"/>
      <w:lang w:val="x-none" w:eastAsia="x-none"/>
    </w:rPr>
  </w:style>
  <w:style w:type="character" w:customStyle="1" w:styleId="Textoindependiente2Car">
    <w:name w:val="Texto independiente 2 Car"/>
    <w:aliases w:val="Tablas Car"/>
    <w:basedOn w:val="Fuentedeprrafopredeter"/>
    <w:link w:val="Textoindependiente2"/>
    <w:rsid w:val="006306CD"/>
    <w:rPr>
      <w:rFonts w:ascii="Arial" w:hAnsi="Arial"/>
      <w:sz w:val="24"/>
      <w:szCs w:val="24"/>
      <w:lang w:val="x-none" w:eastAsia="x-none"/>
    </w:rPr>
  </w:style>
  <w:style w:type="character" w:customStyle="1" w:styleId="PrrafodelistaCar">
    <w:name w:val="Párrafo de lista Car"/>
    <w:link w:val="Prrafodelista"/>
    <w:uiPriority w:val="99"/>
    <w:locked/>
    <w:rsid w:val="006306CD"/>
    <w:rPr>
      <w:sz w:val="24"/>
      <w:szCs w:val="24"/>
      <w:lang w:val="es-ES" w:eastAsia="es-ES"/>
    </w:rPr>
  </w:style>
  <w:style w:type="character" w:styleId="Refdenotaalpie">
    <w:name w:val="footnote reference"/>
    <w:rsid w:val="006306CD"/>
    <w:rPr>
      <w:vertAlign w:val="superscript"/>
    </w:rPr>
  </w:style>
  <w:style w:type="character" w:customStyle="1" w:styleId="Ttulo7Car">
    <w:name w:val="Título 7 Car"/>
    <w:link w:val="Ttulo7"/>
    <w:rsid w:val="006306CD"/>
    <w:rPr>
      <w:rFonts w:ascii="Arial" w:hAnsi="Arial" w:cs="Arial"/>
      <w:i/>
      <w:sz w:val="22"/>
      <w:lang w:val="es-ES" w:eastAsia="es-ES"/>
    </w:rPr>
  </w:style>
  <w:style w:type="paragraph" w:customStyle="1" w:styleId="Default">
    <w:name w:val="Default"/>
    <w:rsid w:val="006306CD"/>
    <w:pPr>
      <w:autoSpaceDE w:val="0"/>
      <w:autoSpaceDN w:val="0"/>
      <w:adjustRightInd w:val="0"/>
    </w:pPr>
    <w:rPr>
      <w:rFonts w:ascii="Calibri" w:eastAsia="Calibri" w:hAnsi="Calibri" w:cs="Calibri"/>
      <w:color w:val="000000"/>
      <w:sz w:val="24"/>
      <w:szCs w:val="24"/>
      <w:lang w:val="es-ES" w:eastAsia="es-ES"/>
    </w:rPr>
  </w:style>
  <w:style w:type="character" w:styleId="Textoennegrita">
    <w:name w:val="Strong"/>
    <w:uiPriority w:val="22"/>
    <w:qFormat/>
    <w:rsid w:val="006306CD"/>
    <w:rPr>
      <w:b/>
      <w:bCs/>
    </w:rPr>
  </w:style>
  <w:style w:type="character" w:customStyle="1" w:styleId="Ttulo2Car">
    <w:name w:val="Título 2 Car"/>
    <w:link w:val="Ttulo2"/>
    <w:rsid w:val="006306CD"/>
    <w:rPr>
      <w:rFonts w:ascii="Arial" w:hAnsi="Arial" w:cs="Arial"/>
      <w:b/>
      <w:bCs/>
      <w:i/>
      <w:iCs/>
      <w:sz w:val="28"/>
      <w:szCs w:val="28"/>
      <w:lang w:val="es-ES" w:eastAsia="es-ES"/>
    </w:rPr>
  </w:style>
  <w:style w:type="character" w:customStyle="1" w:styleId="Ttulo3Car">
    <w:name w:val="Título 3 Car"/>
    <w:aliases w:val="Título 3 Car Car Car"/>
    <w:link w:val="Ttulo3"/>
    <w:rsid w:val="006306CD"/>
    <w:rPr>
      <w:i/>
      <w:lang w:val="es-ES" w:eastAsia="es-ES"/>
    </w:rPr>
  </w:style>
  <w:style w:type="character" w:customStyle="1" w:styleId="Ttulo4Car">
    <w:name w:val="Título 4 Car"/>
    <w:link w:val="Ttulo4"/>
    <w:rsid w:val="006306CD"/>
    <w:rPr>
      <w:i/>
      <w:sz w:val="22"/>
      <w:lang w:val="es-ES" w:eastAsia="es-ES"/>
    </w:rPr>
  </w:style>
  <w:style w:type="character" w:customStyle="1" w:styleId="Ttulo5Car">
    <w:name w:val="Título 5 Car"/>
    <w:link w:val="Ttulo5"/>
    <w:rsid w:val="006306CD"/>
    <w:rPr>
      <w:rFonts w:ascii="Bookman Old Style" w:hAnsi="Bookman Old Style"/>
      <w:b/>
      <w:sz w:val="28"/>
      <w:u w:val="single"/>
      <w:lang w:val="es-ES" w:eastAsia="es-ES"/>
    </w:rPr>
  </w:style>
  <w:style w:type="paragraph" w:styleId="Lista3">
    <w:name w:val="List 3"/>
    <w:basedOn w:val="Normal"/>
    <w:rsid w:val="006306CD"/>
    <w:pPr>
      <w:ind w:left="849" w:hanging="283"/>
      <w:jc w:val="both"/>
    </w:pPr>
    <w:rPr>
      <w:rFonts w:ascii="Arial" w:hAnsi="Arial"/>
    </w:rPr>
  </w:style>
  <w:style w:type="paragraph" w:styleId="Listaconnmeros5">
    <w:name w:val="List Number 5"/>
    <w:basedOn w:val="Normal"/>
    <w:uiPriority w:val="99"/>
    <w:semiHidden/>
    <w:unhideWhenUsed/>
    <w:rsid w:val="006306CD"/>
    <w:pPr>
      <w:numPr>
        <w:numId w:val="2"/>
      </w:numPr>
      <w:contextualSpacing/>
      <w:jc w:val="both"/>
    </w:pPr>
    <w:rPr>
      <w:sz w:val="24"/>
      <w:szCs w:val="24"/>
    </w:rPr>
  </w:style>
  <w:style w:type="paragraph" w:customStyle="1" w:styleId="Normal1">
    <w:name w:val="Normal1"/>
    <w:basedOn w:val="Normal"/>
    <w:rsid w:val="006306CD"/>
    <w:pPr>
      <w:ind w:left="567"/>
      <w:jc w:val="both"/>
    </w:pPr>
    <w:rPr>
      <w:rFonts w:ascii="Arial" w:hAnsi="Arial"/>
      <w:sz w:val="22"/>
      <w:szCs w:val="22"/>
    </w:rPr>
  </w:style>
  <w:style w:type="paragraph" w:customStyle="1" w:styleId="Vieta1">
    <w:name w:val="Viñeta1"/>
    <w:basedOn w:val="Normal"/>
    <w:semiHidden/>
    <w:rsid w:val="006306CD"/>
    <w:pPr>
      <w:numPr>
        <w:numId w:val="3"/>
      </w:numPr>
      <w:spacing w:before="60"/>
      <w:ind w:left="1418" w:right="284" w:hanging="284"/>
      <w:jc w:val="both"/>
    </w:pPr>
    <w:rPr>
      <w:sz w:val="22"/>
    </w:rPr>
  </w:style>
  <w:style w:type="character" w:customStyle="1" w:styleId="apple-converted-space">
    <w:name w:val="apple-converted-space"/>
    <w:rsid w:val="006306CD"/>
  </w:style>
  <w:style w:type="character" w:customStyle="1" w:styleId="58cl">
    <w:name w:val="_58cl"/>
    <w:rsid w:val="006306CD"/>
  </w:style>
  <w:style w:type="character" w:customStyle="1" w:styleId="58cm">
    <w:name w:val="_58cm"/>
    <w:rsid w:val="006306CD"/>
  </w:style>
  <w:style w:type="paragraph" w:styleId="NormalWeb">
    <w:name w:val="Normal (Web)"/>
    <w:basedOn w:val="Normal"/>
    <w:unhideWhenUsed/>
    <w:rsid w:val="006306CD"/>
    <w:pPr>
      <w:spacing w:before="240" w:after="240"/>
    </w:pPr>
    <w:rPr>
      <w:sz w:val="24"/>
      <w:szCs w:val="24"/>
      <w:lang w:val="es-PE" w:eastAsia="es-PE"/>
    </w:rPr>
  </w:style>
  <w:style w:type="character" w:customStyle="1" w:styleId="Ttulo1Car">
    <w:name w:val="Título 1 Car"/>
    <w:link w:val="Ttulo1"/>
    <w:rsid w:val="006306CD"/>
    <w:rPr>
      <w:i/>
      <w:snapToGrid w:val="0"/>
      <w:lang w:eastAsia="es-ES"/>
    </w:rPr>
  </w:style>
  <w:style w:type="paragraph" w:customStyle="1" w:styleId="Lista2convietas">
    <w:name w:val="Lista 2 con viñetas"/>
    <w:basedOn w:val="Listaconvietas"/>
    <w:rsid w:val="006306CD"/>
    <w:rPr>
      <w:rFonts w:ascii="Arial Narrow" w:hAnsi="Arial Narrow"/>
      <w:szCs w:val="24"/>
      <w:lang w:val="es-ES"/>
    </w:rPr>
  </w:style>
  <w:style w:type="paragraph" w:styleId="Listaconvietas">
    <w:name w:val="List Bullet"/>
    <w:basedOn w:val="Normal"/>
    <w:autoRedefine/>
    <w:qFormat/>
    <w:rsid w:val="006306CD"/>
    <w:pPr>
      <w:tabs>
        <w:tab w:val="num" w:pos="142"/>
      </w:tabs>
      <w:spacing w:line="360" w:lineRule="auto"/>
      <w:jc w:val="both"/>
    </w:pPr>
    <w:rPr>
      <w:rFonts w:ascii="Arial" w:hAnsi="Arial" w:cs="Arial"/>
      <w:sz w:val="22"/>
      <w:lang w:val="es-PE"/>
    </w:rPr>
  </w:style>
  <w:style w:type="character" w:styleId="Nmerodepgina">
    <w:name w:val="page number"/>
    <w:rsid w:val="006306CD"/>
  </w:style>
  <w:style w:type="character" w:customStyle="1" w:styleId="apple-style-span">
    <w:name w:val="apple-style-span"/>
    <w:rsid w:val="006306CD"/>
  </w:style>
  <w:style w:type="paragraph" w:customStyle="1" w:styleId="xl45">
    <w:name w:val="xl45"/>
    <w:basedOn w:val="Normal"/>
    <w:rsid w:val="006306CD"/>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25">
    <w:name w:val="xl25"/>
    <w:basedOn w:val="Normal"/>
    <w:rsid w:val="006306CD"/>
    <w:pPr>
      <w:spacing w:before="100" w:beforeAutospacing="1" w:after="100" w:afterAutospacing="1"/>
      <w:textAlignment w:val="center"/>
    </w:pPr>
    <w:rPr>
      <w:rFonts w:ascii="Arial" w:eastAsia="Arial Unicode MS" w:hAnsi="Arial" w:cs="Arial"/>
      <w:b/>
      <w:bCs/>
      <w:sz w:val="24"/>
      <w:szCs w:val="24"/>
    </w:rPr>
  </w:style>
  <w:style w:type="paragraph" w:customStyle="1" w:styleId="estilo11">
    <w:name w:val="estilo11"/>
    <w:basedOn w:val="Normal"/>
    <w:rsid w:val="006306CD"/>
    <w:pPr>
      <w:spacing w:before="100" w:beforeAutospacing="1" w:after="100" w:afterAutospacing="1"/>
    </w:pPr>
    <w:rPr>
      <w:rFonts w:ascii="Verdana" w:hAnsi="Verdana"/>
      <w:sz w:val="18"/>
      <w:szCs w:val="18"/>
    </w:rPr>
  </w:style>
  <w:style w:type="paragraph" w:customStyle="1" w:styleId="estilo12">
    <w:name w:val="estilo12"/>
    <w:basedOn w:val="Normal"/>
    <w:rsid w:val="006306CD"/>
    <w:pPr>
      <w:spacing w:before="100" w:beforeAutospacing="1" w:after="100" w:afterAutospacing="1"/>
    </w:pPr>
    <w:rPr>
      <w:rFonts w:ascii="Verdana" w:hAnsi="Verdana"/>
      <w:b/>
      <w:bCs/>
      <w:color w:val="333333"/>
      <w:sz w:val="21"/>
      <w:szCs w:val="21"/>
    </w:rPr>
  </w:style>
  <w:style w:type="paragraph" w:customStyle="1" w:styleId="estilo14">
    <w:name w:val="estilo14"/>
    <w:basedOn w:val="Normal"/>
    <w:rsid w:val="006306CD"/>
    <w:pPr>
      <w:spacing w:before="100" w:beforeAutospacing="1" w:after="100" w:afterAutospacing="1"/>
    </w:pPr>
    <w:rPr>
      <w:rFonts w:ascii="Verdana" w:hAnsi="Verdana"/>
      <w:b/>
      <w:bCs/>
      <w:i/>
      <w:iCs/>
      <w:color w:val="8DA927"/>
      <w:sz w:val="18"/>
      <w:szCs w:val="18"/>
    </w:rPr>
  </w:style>
  <w:style w:type="character" w:customStyle="1" w:styleId="estilo131">
    <w:name w:val="estilo131"/>
    <w:rsid w:val="006306CD"/>
    <w:rPr>
      <w:b/>
      <w:bCs/>
      <w:i/>
      <w:iCs/>
      <w:color w:val="8DA927"/>
    </w:rPr>
  </w:style>
  <w:style w:type="character" w:styleId="nfasis">
    <w:name w:val="Emphasis"/>
    <w:uiPriority w:val="20"/>
    <w:qFormat/>
    <w:rsid w:val="006306CD"/>
    <w:rPr>
      <w:i/>
      <w:iCs/>
    </w:rPr>
  </w:style>
  <w:style w:type="character" w:customStyle="1" w:styleId="titularg1">
    <w:name w:val="titularg1"/>
    <w:rsid w:val="006306CD"/>
    <w:rPr>
      <w:rFonts w:ascii="Verdana" w:hAnsi="Verdana" w:hint="default"/>
      <w:b/>
      <w:bCs/>
      <w:strike w:val="0"/>
      <w:dstrike w:val="0"/>
      <w:color w:val="FF0000"/>
      <w:sz w:val="20"/>
      <w:szCs w:val="20"/>
      <w:u w:val="none"/>
      <w:effect w:val="none"/>
    </w:rPr>
  </w:style>
  <w:style w:type="character" w:customStyle="1" w:styleId="rojo1">
    <w:name w:val="rojo1"/>
    <w:rsid w:val="006306CD"/>
    <w:rPr>
      <w:rFonts w:ascii="Verdana" w:hAnsi="Verdana" w:hint="default"/>
      <w:b w:val="0"/>
      <w:bCs w:val="0"/>
      <w:strike w:val="0"/>
      <w:dstrike w:val="0"/>
      <w:color w:val="FF0000"/>
      <w:sz w:val="18"/>
      <w:szCs w:val="18"/>
      <w:u w:val="none"/>
      <w:effect w:val="none"/>
    </w:rPr>
  </w:style>
  <w:style w:type="paragraph" w:customStyle="1" w:styleId="style20">
    <w:name w:val="style20"/>
    <w:basedOn w:val="Normal"/>
    <w:rsid w:val="006306CD"/>
    <w:pPr>
      <w:spacing w:before="100" w:beforeAutospacing="1" w:after="100" w:afterAutospacing="1"/>
    </w:pPr>
    <w:rPr>
      <w:color w:val="A8A8A8"/>
      <w:sz w:val="24"/>
      <w:szCs w:val="24"/>
    </w:rPr>
  </w:style>
  <w:style w:type="paragraph" w:styleId="Textonotapie">
    <w:name w:val="footnote text"/>
    <w:aliases w:val=" Car,Texto nota pie Car Car,Car"/>
    <w:basedOn w:val="Normal"/>
    <w:link w:val="TextonotapieCar"/>
    <w:autoRedefine/>
    <w:rsid w:val="006306CD"/>
    <w:pPr>
      <w:ind w:left="1560" w:right="-143"/>
      <w:jc w:val="both"/>
    </w:pPr>
    <w:rPr>
      <w:rFonts w:ascii="Calibri" w:eastAsia="Batang" w:hAnsi="Calibri" w:cs="Calibri"/>
      <w:b/>
      <w:sz w:val="16"/>
      <w:szCs w:val="16"/>
    </w:rPr>
  </w:style>
  <w:style w:type="character" w:customStyle="1" w:styleId="TextonotapieCar">
    <w:name w:val="Texto nota pie Car"/>
    <w:aliases w:val=" Car Car,Texto nota pie Car Car Car,Car Car"/>
    <w:basedOn w:val="Fuentedeprrafopredeter"/>
    <w:link w:val="Textonotapie"/>
    <w:rsid w:val="006306CD"/>
    <w:rPr>
      <w:rFonts w:ascii="Calibri" w:eastAsia="Batang" w:hAnsi="Calibri" w:cs="Calibri"/>
      <w:b/>
      <w:sz w:val="16"/>
      <w:szCs w:val="16"/>
      <w:lang w:val="es-ES" w:eastAsia="es-ES"/>
    </w:rPr>
  </w:style>
  <w:style w:type="paragraph" w:styleId="TDC1">
    <w:name w:val="toc 1"/>
    <w:basedOn w:val="Normal"/>
    <w:next w:val="Normal"/>
    <w:autoRedefine/>
    <w:uiPriority w:val="39"/>
    <w:rsid w:val="006306CD"/>
    <w:pPr>
      <w:tabs>
        <w:tab w:val="left" w:pos="397"/>
        <w:tab w:val="right" w:leader="dot" w:pos="8834"/>
      </w:tabs>
      <w:spacing w:before="120" w:line="288" w:lineRule="auto"/>
      <w:jc w:val="both"/>
    </w:pPr>
    <w:rPr>
      <w:rFonts w:ascii="Calibri" w:eastAsia="Batang" w:hAnsi="Calibri"/>
      <w:noProof/>
      <w:sz w:val="22"/>
      <w:szCs w:val="22"/>
    </w:rPr>
  </w:style>
  <w:style w:type="paragraph" w:styleId="TDC2">
    <w:name w:val="toc 2"/>
    <w:basedOn w:val="Normal"/>
    <w:next w:val="Normal"/>
    <w:autoRedefine/>
    <w:uiPriority w:val="39"/>
    <w:rsid w:val="006306CD"/>
    <w:pPr>
      <w:tabs>
        <w:tab w:val="left" w:pos="1021"/>
        <w:tab w:val="right" w:leader="dot" w:pos="8789"/>
      </w:tabs>
      <w:spacing w:before="120" w:line="288" w:lineRule="auto"/>
      <w:ind w:left="397" w:right="57"/>
      <w:jc w:val="both"/>
      <w:outlineLvl w:val="0"/>
    </w:pPr>
    <w:rPr>
      <w:rFonts w:ascii="Calibri" w:eastAsia="Batang" w:hAnsi="Calibri"/>
      <w:sz w:val="22"/>
      <w:szCs w:val="22"/>
    </w:rPr>
  </w:style>
  <w:style w:type="paragraph" w:styleId="TDC3">
    <w:name w:val="toc 3"/>
    <w:basedOn w:val="Normal"/>
    <w:next w:val="Normal"/>
    <w:autoRedefine/>
    <w:uiPriority w:val="39"/>
    <w:rsid w:val="006306CD"/>
    <w:pPr>
      <w:tabs>
        <w:tab w:val="left" w:pos="1400"/>
        <w:tab w:val="right" w:leader="dot" w:pos="8834"/>
      </w:tabs>
      <w:spacing w:before="120" w:line="288" w:lineRule="auto"/>
      <w:ind w:left="1367" w:hanging="964"/>
      <w:jc w:val="both"/>
    </w:pPr>
    <w:rPr>
      <w:rFonts w:ascii="Calibri" w:eastAsia="Batang" w:hAnsi="Calibri"/>
      <w:sz w:val="22"/>
      <w:szCs w:val="22"/>
    </w:rPr>
  </w:style>
  <w:style w:type="paragraph" w:styleId="TDC4">
    <w:name w:val="toc 4"/>
    <w:basedOn w:val="Normal"/>
    <w:next w:val="Normal"/>
    <w:autoRedefine/>
    <w:semiHidden/>
    <w:rsid w:val="006306CD"/>
    <w:pPr>
      <w:spacing w:before="120" w:line="288" w:lineRule="auto"/>
      <w:ind w:left="601"/>
      <w:jc w:val="both"/>
    </w:pPr>
    <w:rPr>
      <w:rFonts w:ascii="Calibri" w:eastAsia="Batang" w:hAnsi="Calibri"/>
      <w:sz w:val="22"/>
      <w:szCs w:val="22"/>
    </w:rPr>
  </w:style>
  <w:style w:type="paragraph" w:styleId="TDC5">
    <w:name w:val="toc 5"/>
    <w:basedOn w:val="Normal"/>
    <w:next w:val="Normal"/>
    <w:autoRedefine/>
    <w:semiHidden/>
    <w:rsid w:val="006306CD"/>
    <w:pPr>
      <w:spacing w:before="120" w:line="288" w:lineRule="auto"/>
      <w:ind w:left="800"/>
      <w:jc w:val="both"/>
    </w:pPr>
    <w:rPr>
      <w:rFonts w:ascii="Arial" w:eastAsia="Batang" w:hAnsi="Arial"/>
      <w:sz w:val="22"/>
      <w:szCs w:val="22"/>
    </w:rPr>
  </w:style>
  <w:style w:type="paragraph" w:styleId="TDC6">
    <w:name w:val="toc 6"/>
    <w:basedOn w:val="Normal"/>
    <w:next w:val="Normal"/>
    <w:autoRedefine/>
    <w:semiHidden/>
    <w:rsid w:val="006306CD"/>
    <w:pPr>
      <w:spacing w:before="120" w:line="288" w:lineRule="auto"/>
      <w:ind w:left="1000"/>
      <w:jc w:val="both"/>
    </w:pPr>
    <w:rPr>
      <w:rFonts w:ascii="Arial" w:eastAsia="Batang" w:hAnsi="Arial"/>
      <w:sz w:val="22"/>
      <w:szCs w:val="22"/>
    </w:rPr>
  </w:style>
  <w:style w:type="paragraph" w:styleId="TDC7">
    <w:name w:val="toc 7"/>
    <w:basedOn w:val="Normal"/>
    <w:next w:val="Normal"/>
    <w:autoRedefine/>
    <w:semiHidden/>
    <w:rsid w:val="006306CD"/>
    <w:pPr>
      <w:spacing w:before="120" w:line="288" w:lineRule="auto"/>
      <w:ind w:left="1200"/>
      <w:jc w:val="both"/>
    </w:pPr>
    <w:rPr>
      <w:rFonts w:ascii="Arial" w:eastAsia="Batang" w:hAnsi="Arial"/>
      <w:sz w:val="22"/>
      <w:szCs w:val="22"/>
    </w:rPr>
  </w:style>
  <w:style w:type="paragraph" w:styleId="TDC8">
    <w:name w:val="toc 8"/>
    <w:basedOn w:val="Normal"/>
    <w:next w:val="Normal"/>
    <w:autoRedefine/>
    <w:semiHidden/>
    <w:rsid w:val="006306CD"/>
    <w:pPr>
      <w:spacing w:before="120" w:line="288" w:lineRule="auto"/>
      <w:ind w:left="1400"/>
      <w:jc w:val="both"/>
    </w:pPr>
    <w:rPr>
      <w:rFonts w:ascii="Arial" w:eastAsia="Batang" w:hAnsi="Arial"/>
      <w:sz w:val="22"/>
      <w:szCs w:val="22"/>
    </w:rPr>
  </w:style>
  <w:style w:type="paragraph" w:styleId="TDC9">
    <w:name w:val="toc 9"/>
    <w:basedOn w:val="Normal"/>
    <w:next w:val="Normal"/>
    <w:autoRedefine/>
    <w:semiHidden/>
    <w:rsid w:val="006306CD"/>
    <w:pPr>
      <w:spacing w:before="120" w:line="288" w:lineRule="auto"/>
      <w:ind w:left="1600"/>
      <w:jc w:val="both"/>
    </w:pPr>
    <w:rPr>
      <w:rFonts w:ascii="Arial" w:eastAsia="Batang" w:hAnsi="Arial"/>
      <w:sz w:val="22"/>
      <w:szCs w:val="22"/>
    </w:rPr>
  </w:style>
  <w:style w:type="paragraph" w:styleId="Tabladeilustraciones">
    <w:name w:val="table of figures"/>
    <w:basedOn w:val="Normal"/>
    <w:next w:val="Normal"/>
    <w:uiPriority w:val="99"/>
    <w:rsid w:val="006306CD"/>
    <w:pPr>
      <w:spacing w:before="120" w:line="288" w:lineRule="auto"/>
      <w:ind w:left="1191" w:hanging="1191"/>
      <w:jc w:val="both"/>
    </w:pPr>
    <w:rPr>
      <w:rFonts w:ascii="Calibri" w:eastAsia="Batang" w:hAnsi="Calibri"/>
      <w:sz w:val="22"/>
      <w:szCs w:val="22"/>
    </w:rPr>
  </w:style>
  <w:style w:type="character" w:styleId="Hipervnculovisitado">
    <w:name w:val="FollowedHyperlink"/>
    <w:uiPriority w:val="99"/>
    <w:rsid w:val="006306CD"/>
    <w:rPr>
      <w:color w:val="800080"/>
      <w:u w:val="single"/>
    </w:rPr>
  </w:style>
  <w:style w:type="paragraph" w:customStyle="1" w:styleId="padding-1">
    <w:name w:val="padding-1"/>
    <w:basedOn w:val="Normal"/>
    <w:rsid w:val="006306CD"/>
    <w:pPr>
      <w:spacing w:before="180" w:after="100" w:line="288" w:lineRule="auto"/>
      <w:ind w:left="300" w:right="200" w:firstLine="300"/>
    </w:pPr>
    <w:rPr>
      <w:rFonts w:ascii="Arial" w:eastAsia="Batang" w:hAnsi="Arial"/>
      <w:sz w:val="28"/>
      <w:szCs w:val="28"/>
    </w:rPr>
  </w:style>
  <w:style w:type="character" w:customStyle="1" w:styleId="grn5">
    <w:name w:val="grn5"/>
    <w:rsid w:val="006306CD"/>
    <w:rPr>
      <w:rFonts w:ascii="Verdana" w:hAnsi="Verdana" w:hint="default"/>
      <w:b w:val="0"/>
      <w:bCs w:val="0"/>
      <w:strike w:val="0"/>
      <w:dstrike w:val="0"/>
      <w:color w:val="008000"/>
      <w:sz w:val="24"/>
      <w:szCs w:val="24"/>
      <w:u w:val="none"/>
      <w:effect w:val="none"/>
    </w:rPr>
  </w:style>
  <w:style w:type="paragraph" w:customStyle="1" w:styleId="EstiloTtulo1CentradoIzquierda0cmPrimeralnea0cm">
    <w:name w:val="Estilo Título 1 + Centrado Izquierda:  0 cm Primera línea:  0 cm"/>
    <w:basedOn w:val="Ttulo1"/>
    <w:rsid w:val="006306CD"/>
    <w:pPr>
      <w:widowControl/>
      <w:tabs>
        <w:tab w:val="num" w:pos="5230"/>
      </w:tabs>
      <w:spacing w:before="120" w:after="140" w:line="288" w:lineRule="auto"/>
      <w:ind w:left="5230" w:hanging="720"/>
      <w:jc w:val="center"/>
    </w:pPr>
    <w:rPr>
      <w:rFonts w:ascii="Calibri" w:eastAsia="Batang" w:hAnsi="Calibri"/>
      <w:b/>
      <w:bCs/>
      <w:i w:val="0"/>
      <w:smallCaps/>
      <w:snapToGrid/>
      <w:color w:val="0033CC"/>
      <w:kern w:val="28"/>
      <w:sz w:val="48"/>
      <w:szCs w:val="28"/>
      <w:lang w:val="es-ES"/>
    </w:rPr>
  </w:style>
  <w:style w:type="paragraph" w:customStyle="1" w:styleId="EstiloTtulo1Maysculas">
    <w:name w:val="Estilo Título 1 + Mayúsculas"/>
    <w:basedOn w:val="Ttulo1"/>
    <w:rsid w:val="006306CD"/>
    <w:pPr>
      <w:widowControl/>
      <w:tabs>
        <w:tab w:val="num" w:pos="5230"/>
      </w:tabs>
      <w:spacing w:before="120" w:after="140" w:line="288" w:lineRule="auto"/>
      <w:ind w:left="5230" w:hanging="720"/>
      <w:jc w:val="center"/>
    </w:pPr>
    <w:rPr>
      <w:rFonts w:ascii="Calibri" w:eastAsia="Batang" w:hAnsi="Calibri"/>
      <w:b/>
      <w:bCs/>
      <w:i w:val="0"/>
      <w:caps/>
      <w:snapToGrid/>
      <w:color w:val="0033CC"/>
      <w:kern w:val="28"/>
      <w:sz w:val="48"/>
      <w:szCs w:val="48"/>
      <w:lang w:val="es-ES"/>
    </w:rPr>
  </w:style>
  <w:style w:type="paragraph" w:customStyle="1" w:styleId="Estilo1">
    <w:name w:val="Estilo1"/>
    <w:basedOn w:val="Epgrafe"/>
    <w:rsid w:val="006306CD"/>
    <w:pPr>
      <w:keepNext/>
      <w:keepLines/>
      <w:widowControl/>
      <w:tabs>
        <w:tab w:val="left" w:pos="0"/>
        <w:tab w:val="left" w:pos="284"/>
        <w:tab w:val="left" w:pos="426"/>
      </w:tabs>
      <w:autoSpaceDE/>
      <w:autoSpaceDN/>
      <w:adjustRightInd/>
      <w:spacing w:line="360" w:lineRule="auto"/>
      <w:ind w:left="0" w:right="0"/>
    </w:pPr>
    <w:rPr>
      <w:rFonts w:ascii="Calibri" w:eastAsia="Batang" w:hAnsi="Calibri" w:cs="Calibri"/>
      <w:iCs w:val="0"/>
      <w:color w:val="1F497D"/>
      <w:sz w:val="22"/>
      <w:szCs w:val="22"/>
    </w:rPr>
  </w:style>
  <w:style w:type="table" w:styleId="Tablamoderna">
    <w:name w:val="Table Contemporary"/>
    <w:basedOn w:val="Tablanormal"/>
    <w:rsid w:val="006306CD"/>
    <w:pPr>
      <w:spacing w:before="120" w:line="288" w:lineRule="auto"/>
      <w:jc w:val="both"/>
    </w:pPr>
    <w:rPr>
      <w:rFonts w:eastAsia="Batang"/>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stilodetablaA">
    <w:name w:val="Estilo de tabla A"/>
    <w:basedOn w:val="Tablamoderna"/>
    <w:rsid w:val="006306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clear" w:color="auto" w:fill="993366"/>
      </w:tcPr>
    </w:tblStylePr>
    <w:tblStylePr w:type="band1Horz">
      <w:rPr>
        <w:color w:val="auto"/>
      </w:rPr>
      <w:tblPr/>
      <w:tcPr>
        <w:tcBorders>
          <w:tl2br w:val="none" w:sz="0" w:space="0" w:color="auto"/>
          <w:tr2bl w:val="none" w:sz="0" w:space="0" w:color="auto"/>
        </w:tcBorders>
        <w:shd w:val="clear" w:color="auto" w:fill="F9EBF2"/>
      </w:tcPr>
    </w:tblStylePr>
    <w:tblStylePr w:type="band2Horz">
      <w:rPr>
        <w:color w:val="auto"/>
      </w:rPr>
      <w:tblPr/>
      <w:tcPr>
        <w:tcBorders>
          <w:tl2br w:val="none" w:sz="0" w:space="0" w:color="auto"/>
          <w:tr2bl w:val="none" w:sz="0" w:space="0" w:color="auto"/>
        </w:tcBorders>
        <w:shd w:val="clear" w:color="auto" w:fill="F2D6E4"/>
      </w:tcPr>
    </w:tblStylePr>
  </w:style>
  <w:style w:type="paragraph" w:customStyle="1" w:styleId="EstiloDerecha">
    <w:name w:val="Estilo Derecha"/>
    <w:basedOn w:val="Normal"/>
    <w:autoRedefine/>
    <w:rsid w:val="006306CD"/>
    <w:pPr>
      <w:spacing w:before="120" w:line="288" w:lineRule="auto"/>
      <w:ind w:left="1134"/>
      <w:jc w:val="right"/>
    </w:pPr>
    <w:rPr>
      <w:rFonts w:ascii="Arial" w:hAnsi="Arial"/>
      <w:sz w:val="22"/>
    </w:rPr>
  </w:style>
  <w:style w:type="numbering" w:customStyle="1" w:styleId="EstiloImagenconvietas">
    <w:name w:val="Estilo Imagen con viñetas"/>
    <w:basedOn w:val="Sinlista"/>
    <w:rsid w:val="006306CD"/>
    <w:pPr>
      <w:numPr>
        <w:numId w:val="4"/>
      </w:numPr>
    </w:pPr>
  </w:style>
  <w:style w:type="table" w:styleId="Tablaweb3">
    <w:name w:val="Table Web 3"/>
    <w:basedOn w:val="Tablanormal"/>
    <w:rsid w:val="006306CD"/>
    <w:pPr>
      <w:spacing w:line="288" w:lineRule="auto"/>
      <w:jc w:val="both"/>
    </w:pPr>
    <w:rPr>
      <w:rFonts w:eastAsia="Batang"/>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6306CD"/>
    <w:pPr>
      <w:spacing w:before="120" w:line="288" w:lineRule="auto"/>
      <w:jc w:val="both"/>
    </w:pPr>
    <w:rPr>
      <w:rFonts w:eastAsia="Batang"/>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Esquemanumerado">
    <w:name w:val="Estilo Esquema numerado"/>
    <w:basedOn w:val="Sinlista"/>
    <w:rsid w:val="006306CD"/>
    <w:pPr>
      <w:numPr>
        <w:numId w:val="5"/>
      </w:numPr>
    </w:pPr>
  </w:style>
  <w:style w:type="numbering" w:customStyle="1" w:styleId="EstiloEsquemanumerado1">
    <w:name w:val="Estilo Esquema numerado1"/>
    <w:basedOn w:val="Sinlista"/>
    <w:rsid w:val="006306CD"/>
    <w:pPr>
      <w:numPr>
        <w:numId w:val="6"/>
      </w:numPr>
    </w:pPr>
  </w:style>
  <w:style w:type="paragraph" w:customStyle="1" w:styleId="EstiloIzquierda225cm">
    <w:name w:val="Estilo Izquierda:  2.25 cm"/>
    <w:basedOn w:val="Normal"/>
    <w:rsid w:val="006306CD"/>
    <w:pPr>
      <w:spacing w:before="120" w:line="288" w:lineRule="auto"/>
      <w:ind w:left="1418"/>
      <w:jc w:val="both"/>
    </w:pPr>
    <w:rPr>
      <w:rFonts w:ascii="Arial" w:hAnsi="Arial"/>
      <w:sz w:val="22"/>
    </w:rPr>
  </w:style>
  <w:style w:type="numbering" w:customStyle="1" w:styleId="Estilo2">
    <w:name w:val="Estilo2"/>
    <w:basedOn w:val="Sinlista"/>
    <w:rsid w:val="006306CD"/>
    <w:pPr>
      <w:numPr>
        <w:numId w:val="7"/>
      </w:numPr>
    </w:pPr>
  </w:style>
  <w:style w:type="character" w:customStyle="1" w:styleId="Estilo">
    <w:name w:val="Estilo"/>
    <w:rsid w:val="006306CD"/>
    <w:rPr>
      <w:bCs/>
      <w:vertAlign w:val="superscript"/>
    </w:rPr>
  </w:style>
  <w:style w:type="paragraph" w:customStyle="1" w:styleId="EstiloNegritaAntes3pto">
    <w:name w:val="Estilo Negrita Antes:  3 pto"/>
    <w:basedOn w:val="Normal"/>
    <w:link w:val="EstiloNegritaAntes3ptoCar"/>
    <w:rsid w:val="006306CD"/>
    <w:pPr>
      <w:spacing w:before="120" w:line="288" w:lineRule="auto"/>
      <w:jc w:val="both"/>
    </w:pPr>
    <w:rPr>
      <w:rFonts w:ascii="Arial" w:hAnsi="Arial"/>
      <w:b/>
      <w:bCs/>
      <w:sz w:val="22"/>
    </w:rPr>
  </w:style>
  <w:style w:type="paragraph" w:customStyle="1" w:styleId="EstiloNegritaCar">
    <w:name w:val="Estilo Negrita Car"/>
    <w:basedOn w:val="Normal"/>
    <w:link w:val="EstiloNegritaCarCar"/>
    <w:rsid w:val="006306CD"/>
    <w:pPr>
      <w:numPr>
        <w:numId w:val="15"/>
      </w:numPr>
      <w:tabs>
        <w:tab w:val="left" w:pos="851"/>
      </w:tabs>
      <w:spacing w:before="120" w:line="288" w:lineRule="auto"/>
      <w:jc w:val="both"/>
    </w:pPr>
    <w:rPr>
      <w:rFonts w:ascii="Arial" w:eastAsia="Batang" w:hAnsi="Arial"/>
      <w:b/>
      <w:bCs/>
      <w:sz w:val="22"/>
      <w:szCs w:val="22"/>
    </w:rPr>
  </w:style>
  <w:style w:type="character" w:customStyle="1" w:styleId="EstiloNegritaCarCar">
    <w:name w:val="Estilo Negrita Car Car"/>
    <w:link w:val="EstiloNegritaCar"/>
    <w:rsid w:val="006306CD"/>
    <w:rPr>
      <w:rFonts w:ascii="Arial" w:eastAsia="Batang" w:hAnsi="Arial"/>
      <w:b/>
      <w:bCs/>
      <w:sz w:val="22"/>
      <w:szCs w:val="22"/>
      <w:lang w:val="es-ES" w:eastAsia="es-ES"/>
    </w:rPr>
  </w:style>
  <w:style w:type="paragraph" w:customStyle="1" w:styleId="EstiloNegrita1">
    <w:name w:val="Estilo Negrita1"/>
    <w:basedOn w:val="Normal"/>
    <w:rsid w:val="006306CD"/>
    <w:pPr>
      <w:spacing w:before="120" w:line="288" w:lineRule="auto"/>
      <w:jc w:val="both"/>
    </w:pPr>
    <w:rPr>
      <w:rFonts w:ascii="Arial" w:eastAsia="Batang" w:hAnsi="Arial"/>
      <w:b/>
      <w:bCs/>
      <w:sz w:val="22"/>
      <w:szCs w:val="22"/>
    </w:rPr>
  </w:style>
  <w:style w:type="numbering" w:customStyle="1" w:styleId="EstiloNumerado">
    <w:name w:val="Estilo Numerado"/>
    <w:basedOn w:val="Sinlista"/>
    <w:rsid w:val="006306CD"/>
    <w:pPr>
      <w:numPr>
        <w:numId w:val="8"/>
      </w:numPr>
    </w:pPr>
  </w:style>
  <w:style w:type="numbering" w:customStyle="1" w:styleId="EstiloEsquemanumeradoNegrita">
    <w:name w:val="Estilo Esquema numerado Negrita"/>
    <w:basedOn w:val="Sinlista"/>
    <w:rsid w:val="006306CD"/>
    <w:pPr>
      <w:numPr>
        <w:numId w:val="9"/>
      </w:numPr>
    </w:pPr>
  </w:style>
  <w:style w:type="paragraph" w:styleId="Continuarlista">
    <w:name w:val="List Continue"/>
    <w:basedOn w:val="Normal"/>
    <w:rsid w:val="006306CD"/>
    <w:pPr>
      <w:numPr>
        <w:numId w:val="8"/>
      </w:numPr>
      <w:spacing w:before="120" w:after="120" w:line="288" w:lineRule="auto"/>
      <w:jc w:val="both"/>
    </w:pPr>
    <w:rPr>
      <w:rFonts w:ascii="Arial" w:eastAsia="Batang" w:hAnsi="Arial"/>
      <w:sz w:val="22"/>
      <w:szCs w:val="22"/>
    </w:rPr>
  </w:style>
  <w:style w:type="numbering" w:customStyle="1" w:styleId="EstiloNumerado1">
    <w:name w:val="Estilo Numerado1"/>
    <w:basedOn w:val="Sinlista"/>
    <w:rsid w:val="006306CD"/>
    <w:pPr>
      <w:numPr>
        <w:numId w:val="10"/>
      </w:numPr>
    </w:pPr>
  </w:style>
  <w:style w:type="character" w:customStyle="1" w:styleId="EstiloNegritaAntes3ptoCar">
    <w:name w:val="Estilo Negrita Antes:  3 pto Car"/>
    <w:link w:val="EstiloNegritaAntes3pto"/>
    <w:rsid w:val="006306CD"/>
    <w:rPr>
      <w:rFonts w:ascii="Arial" w:hAnsi="Arial"/>
      <w:b/>
      <w:bCs/>
      <w:sz w:val="22"/>
      <w:lang w:val="es-ES" w:eastAsia="es-ES"/>
    </w:rPr>
  </w:style>
  <w:style w:type="paragraph" w:customStyle="1" w:styleId="EstiloIzquierda25cm">
    <w:name w:val="Estilo Izquierda:  2.5 cm"/>
    <w:basedOn w:val="Normal"/>
    <w:autoRedefine/>
    <w:rsid w:val="006306CD"/>
    <w:pPr>
      <w:spacing w:before="120" w:line="288" w:lineRule="auto"/>
      <w:ind w:left="1134"/>
      <w:jc w:val="both"/>
    </w:pPr>
    <w:rPr>
      <w:rFonts w:ascii="Arial" w:hAnsi="Arial"/>
      <w:sz w:val="22"/>
      <w:szCs w:val="22"/>
    </w:rPr>
  </w:style>
  <w:style w:type="paragraph" w:styleId="Asuntodelcomentario">
    <w:name w:val="annotation subject"/>
    <w:basedOn w:val="Textocomentario"/>
    <w:next w:val="Textocomentario"/>
    <w:link w:val="AsuntodelcomentarioCar"/>
    <w:semiHidden/>
    <w:rsid w:val="006306CD"/>
    <w:pPr>
      <w:spacing w:before="120" w:line="288" w:lineRule="auto"/>
      <w:jc w:val="both"/>
    </w:pPr>
    <w:rPr>
      <w:rFonts w:eastAsia="Batang"/>
      <w:b/>
      <w:bCs/>
      <w:lang w:val="es-ES"/>
    </w:rPr>
  </w:style>
  <w:style w:type="character" w:customStyle="1" w:styleId="AsuntodelcomentarioCar">
    <w:name w:val="Asunto del comentario Car"/>
    <w:basedOn w:val="TextocomentarioCar"/>
    <w:link w:val="Asuntodelcomentario"/>
    <w:semiHidden/>
    <w:rsid w:val="006306CD"/>
    <w:rPr>
      <w:rFonts w:ascii="Arial" w:eastAsia="Batang" w:hAnsi="Arial"/>
      <w:b/>
      <w:bCs/>
      <w:lang w:val="es-ES" w:eastAsia="es-ES"/>
    </w:rPr>
  </w:style>
  <w:style w:type="character" w:customStyle="1" w:styleId="TextocomentarioCar1">
    <w:name w:val="Texto comentario Car1"/>
    <w:link w:val="Textocomentario"/>
    <w:semiHidden/>
    <w:rsid w:val="006306CD"/>
    <w:rPr>
      <w:rFonts w:ascii="Arial" w:hAnsi="Arial"/>
      <w:lang w:val="es-ES_tradnl" w:eastAsia="es-ES"/>
    </w:rPr>
  </w:style>
  <w:style w:type="paragraph" w:customStyle="1" w:styleId="texto">
    <w:name w:val="texto"/>
    <w:basedOn w:val="Normal"/>
    <w:rsid w:val="006306CD"/>
    <w:pPr>
      <w:spacing w:before="100" w:beforeAutospacing="1" w:after="100" w:afterAutospacing="1"/>
    </w:pPr>
    <w:rPr>
      <w:rFonts w:ascii="Verdana" w:hAnsi="Verdana"/>
      <w:sz w:val="14"/>
      <w:szCs w:val="14"/>
    </w:rPr>
  </w:style>
  <w:style w:type="character" w:customStyle="1" w:styleId="contenido1">
    <w:name w:val="contenido1"/>
    <w:rsid w:val="006306CD"/>
    <w:rPr>
      <w:rFonts w:ascii="Verdana" w:hAnsi="Verdana" w:hint="default"/>
      <w:b w:val="0"/>
      <w:bCs w:val="0"/>
      <w:i w:val="0"/>
      <w:iCs w:val="0"/>
      <w:caps w:val="0"/>
      <w:smallCaps w:val="0"/>
      <w:strike w:val="0"/>
      <w:dstrike w:val="0"/>
      <w:color w:val="666666"/>
      <w:sz w:val="17"/>
      <w:szCs w:val="17"/>
      <w:u w:val="none"/>
      <w:effect w:val="none"/>
    </w:rPr>
  </w:style>
  <w:style w:type="character" w:customStyle="1" w:styleId="subtitulosecundario1">
    <w:name w:val="subtitulosecundario1"/>
    <w:rsid w:val="006306CD"/>
    <w:rPr>
      <w:rFonts w:ascii="Verdana" w:hAnsi="Verdana" w:hint="default"/>
      <w:b/>
      <w:bCs/>
      <w:i w:val="0"/>
      <w:iCs w:val="0"/>
      <w:caps w:val="0"/>
      <w:smallCaps w:val="0"/>
      <w:strike w:val="0"/>
      <w:dstrike w:val="0"/>
      <w:color w:val="2F72A7"/>
      <w:sz w:val="17"/>
      <w:szCs w:val="17"/>
      <w:u w:val="none"/>
      <w:effect w:val="none"/>
    </w:rPr>
  </w:style>
  <w:style w:type="paragraph" w:customStyle="1" w:styleId="a">
    <w:name w:val="a"/>
    <w:basedOn w:val="Normal"/>
    <w:autoRedefine/>
    <w:rsid w:val="006306CD"/>
    <w:pPr>
      <w:numPr>
        <w:numId w:val="11"/>
      </w:numPr>
      <w:tabs>
        <w:tab w:val="left" w:pos="993"/>
      </w:tabs>
      <w:suppressAutoHyphens/>
      <w:spacing w:before="60" w:after="60"/>
      <w:jc w:val="both"/>
    </w:pPr>
    <w:rPr>
      <w:rFonts w:ascii="Arial" w:hAnsi="Arial" w:cs="Arial"/>
      <w:sz w:val="22"/>
      <w:szCs w:val="24"/>
      <w:lang w:val="es-PE" w:eastAsia="ar-SA"/>
    </w:rPr>
  </w:style>
  <w:style w:type="paragraph" w:customStyle="1" w:styleId="CM64">
    <w:name w:val="CM64"/>
    <w:basedOn w:val="Default"/>
    <w:next w:val="Default"/>
    <w:rsid w:val="006306CD"/>
    <w:pPr>
      <w:widowControl w:val="0"/>
      <w:spacing w:after="255"/>
    </w:pPr>
    <w:rPr>
      <w:rFonts w:ascii="Times" w:eastAsia="Times New Roman" w:hAnsi="Times" w:cs="Times"/>
      <w:color w:val="auto"/>
    </w:rPr>
  </w:style>
  <w:style w:type="paragraph" w:customStyle="1" w:styleId="CM65">
    <w:name w:val="CM65"/>
    <w:basedOn w:val="Default"/>
    <w:next w:val="Default"/>
    <w:rsid w:val="006306CD"/>
    <w:pPr>
      <w:widowControl w:val="0"/>
      <w:spacing w:after="510"/>
    </w:pPr>
    <w:rPr>
      <w:rFonts w:ascii="Times" w:eastAsia="Times New Roman" w:hAnsi="Times" w:cs="Times"/>
      <w:color w:val="auto"/>
    </w:rPr>
  </w:style>
  <w:style w:type="paragraph" w:customStyle="1" w:styleId="CM68">
    <w:name w:val="CM68"/>
    <w:basedOn w:val="Default"/>
    <w:next w:val="Default"/>
    <w:rsid w:val="006306CD"/>
    <w:pPr>
      <w:widowControl w:val="0"/>
      <w:spacing w:after="193"/>
    </w:pPr>
    <w:rPr>
      <w:rFonts w:ascii="Times" w:eastAsia="Times New Roman" w:hAnsi="Times" w:cs="Times"/>
      <w:color w:val="auto"/>
    </w:rPr>
  </w:style>
  <w:style w:type="paragraph" w:customStyle="1" w:styleId="CM66">
    <w:name w:val="CM66"/>
    <w:basedOn w:val="Default"/>
    <w:next w:val="Default"/>
    <w:rsid w:val="006306CD"/>
    <w:pPr>
      <w:widowControl w:val="0"/>
      <w:spacing w:after="353"/>
    </w:pPr>
    <w:rPr>
      <w:rFonts w:ascii="Times" w:eastAsia="Times New Roman" w:hAnsi="Times" w:cs="Times"/>
      <w:color w:val="auto"/>
    </w:rPr>
  </w:style>
  <w:style w:type="paragraph" w:customStyle="1" w:styleId="CM63">
    <w:name w:val="CM63"/>
    <w:basedOn w:val="Default"/>
    <w:next w:val="Default"/>
    <w:rsid w:val="006306CD"/>
    <w:pPr>
      <w:widowControl w:val="0"/>
      <w:spacing w:after="858"/>
    </w:pPr>
    <w:rPr>
      <w:rFonts w:ascii="Times" w:eastAsia="Times New Roman" w:hAnsi="Times" w:cs="Times"/>
      <w:color w:val="auto"/>
    </w:rPr>
  </w:style>
  <w:style w:type="paragraph" w:customStyle="1" w:styleId="CM2">
    <w:name w:val="CM2"/>
    <w:basedOn w:val="Default"/>
    <w:next w:val="Default"/>
    <w:rsid w:val="006306CD"/>
    <w:pPr>
      <w:widowControl w:val="0"/>
    </w:pPr>
    <w:rPr>
      <w:rFonts w:ascii="Times" w:eastAsia="Times New Roman" w:hAnsi="Times" w:cs="Times"/>
      <w:color w:val="auto"/>
    </w:rPr>
  </w:style>
  <w:style w:type="paragraph" w:customStyle="1" w:styleId="CM69">
    <w:name w:val="CM69"/>
    <w:basedOn w:val="Default"/>
    <w:next w:val="Default"/>
    <w:rsid w:val="006306CD"/>
    <w:pPr>
      <w:widowControl w:val="0"/>
      <w:spacing w:after="435"/>
    </w:pPr>
    <w:rPr>
      <w:rFonts w:ascii="Times" w:eastAsia="Times New Roman" w:hAnsi="Times" w:cs="Times"/>
      <w:color w:val="auto"/>
    </w:rPr>
  </w:style>
  <w:style w:type="paragraph" w:customStyle="1" w:styleId="CM82">
    <w:name w:val="CM82"/>
    <w:basedOn w:val="Default"/>
    <w:next w:val="Default"/>
    <w:rsid w:val="006306CD"/>
    <w:pPr>
      <w:widowControl w:val="0"/>
      <w:spacing w:after="1535"/>
    </w:pPr>
    <w:rPr>
      <w:rFonts w:ascii="Times" w:eastAsia="Times New Roman" w:hAnsi="Times" w:cs="Times"/>
      <w:color w:val="auto"/>
    </w:rPr>
  </w:style>
  <w:style w:type="paragraph" w:styleId="ndice1">
    <w:name w:val="index 1"/>
    <w:basedOn w:val="Normal"/>
    <w:next w:val="Normal"/>
    <w:autoRedefine/>
    <w:semiHidden/>
    <w:rsid w:val="006306CD"/>
    <w:pPr>
      <w:numPr>
        <w:ilvl w:val="2"/>
        <w:numId w:val="12"/>
      </w:numPr>
      <w:tabs>
        <w:tab w:val="clear" w:pos="2625"/>
        <w:tab w:val="num" w:pos="304"/>
      </w:tabs>
      <w:ind w:left="304" w:hanging="187"/>
    </w:pPr>
    <w:rPr>
      <w:sz w:val="24"/>
      <w:szCs w:val="24"/>
      <w:lang w:val="es-PE"/>
    </w:rPr>
  </w:style>
  <w:style w:type="character" w:customStyle="1" w:styleId="parrafo1">
    <w:name w:val="parrafo1"/>
    <w:rsid w:val="006306CD"/>
    <w:rPr>
      <w:rFonts w:ascii="Verdana" w:hAnsi="Verdana" w:hint="default"/>
      <w:color w:val="666666"/>
      <w:sz w:val="16"/>
      <w:szCs w:val="16"/>
    </w:rPr>
  </w:style>
  <w:style w:type="paragraph" w:customStyle="1" w:styleId="EstiloNegrita">
    <w:name w:val="Estilo Negrita"/>
    <w:basedOn w:val="Normal"/>
    <w:rsid w:val="006306CD"/>
    <w:pPr>
      <w:tabs>
        <w:tab w:val="num" w:pos="454"/>
        <w:tab w:val="left" w:pos="851"/>
      </w:tabs>
      <w:spacing w:before="120" w:line="288" w:lineRule="auto"/>
      <w:ind w:left="454" w:hanging="454"/>
      <w:jc w:val="both"/>
    </w:pPr>
    <w:rPr>
      <w:rFonts w:ascii="Arial" w:eastAsia="Batang" w:hAnsi="Arial"/>
      <w:b/>
      <w:bCs/>
      <w:sz w:val="22"/>
      <w:szCs w:val="22"/>
    </w:rPr>
  </w:style>
  <w:style w:type="paragraph" w:customStyle="1" w:styleId="cuadro">
    <w:name w:val="cuadro"/>
    <w:basedOn w:val="texto"/>
    <w:rsid w:val="006306CD"/>
    <w:pPr>
      <w:numPr>
        <w:numId w:val="13"/>
      </w:numPr>
      <w:suppressAutoHyphens/>
      <w:spacing w:before="60" w:beforeAutospacing="0" w:after="60" w:afterAutospacing="0"/>
      <w:jc w:val="center"/>
    </w:pPr>
    <w:rPr>
      <w:rFonts w:ascii="Arial" w:hAnsi="Arial"/>
      <w:b/>
      <w:sz w:val="20"/>
      <w:szCs w:val="24"/>
      <w:lang w:eastAsia="ar-SA"/>
    </w:rPr>
  </w:style>
  <w:style w:type="paragraph" w:customStyle="1" w:styleId="nota">
    <w:name w:val="nota"/>
    <w:basedOn w:val="Normal"/>
    <w:autoRedefine/>
    <w:rsid w:val="006306CD"/>
    <w:pPr>
      <w:suppressAutoHyphens/>
      <w:spacing w:before="20" w:after="20"/>
      <w:ind w:left="1117"/>
      <w:jc w:val="both"/>
    </w:pPr>
    <w:rPr>
      <w:rFonts w:ascii="Calibri" w:hAnsi="Calibri" w:cs="Arial"/>
      <w:bCs/>
      <w:iCs/>
      <w:sz w:val="16"/>
      <w:szCs w:val="16"/>
      <w:lang w:val="es-PE" w:eastAsia="es-PE"/>
    </w:rPr>
  </w:style>
  <w:style w:type="paragraph" w:customStyle="1" w:styleId="xl33">
    <w:name w:val="xl33"/>
    <w:basedOn w:val="Normal"/>
    <w:rsid w:val="006306CD"/>
    <w:pPr>
      <w:suppressAutoHyphens/>
      <w:spacing w:before="280" w:after="280"/>
      <w:jc w:val="center"/>
      <w:textAlignment w:val="center"/>
    </w:pPr>
    <w:rPr>
      <w:rFonts w:ascii="Arial" w:eastAsia="Arial Unicode MS" w:hAnsi="Arial" w:cs="Arial"/>
      <w:b/>
      <w:bCs/>
      <w:sz w:val="18"/>
      <w:szCs w:val="18"/>
      <w:lang w:val="es-PE" w:eastAsia="ar-SA"/>
    </w:rPr>
  </w:style>
  <w:style w:type="paragraph" w:customStyle="1" w:styleId="xl104">
    <w:name w:val="xl104"/>
    <w:basedOn w:val="Normal"/>
    <w:rsid w:val="006306CD"/>
    <w:pPr>
      <w:pBdr>
        <w:bottom w:val="single" w:sz="4" w:space="0" w:color="000000"/>
        <w:right w:val="single" w:sz="4" w:space="0" w:color="000000"/>
      </w:pBdr>
      <w:suppressAutoHyphens/>
      <w:spacing w:before="280" w:after="280"/>
      <w:jc w:val="center"/>
      <w:textAlignment w:val="center"/>
    </w:pPr>
    <w:rPr>
      <w:rFonts w:ascii="Arial" w:eastAsia="Arial Unicode MS" w:hAnsi="Arial" w:cs="Arial"/>
      <w:sz w:val="18"/>
      <w:szCs w:val="18"/>
      <w:lang w:eastAsia="ar-SA"/>
    </w:rPr>
  </w:style>
  <w:style w:type="character" w:customStyle="1" w:styleId="CarCar2">
    <w:name w:val="Car Car2"/>
    <w:semiHidden/>
    <w:rsid w:val="006306CD"/>
    <w:rPr>
      <w:color w:val="000000"/>
    </w:rPr>
  </w:style>
  <w:style w:type="character" w:customStyle="1" w:styleId="estilo381">
    <w:name w:val="estilo381"/>
    <w:rsid w:val="006306CD"/>
    <w:rPr>
      <w:rFonts w:ascii="Verdana" w:hAnsi="Verdana" w:hint="default"/>
    </w:rPr>
  </w:style>
  <w:style w:type="paragraph" w:customStyle="1" w:styleId="EstiloIzquierda114cmAntes0ptoInterlineadosencillo">
    <w:name w:val="Estilo Izquierda:  1.14 cm Antes:  0 pto Interlineado:  sencillo"/>
    <w:basedOn w:val="Normal"/>
    <w:link w:val="EstiloIzquierda114cmAntes0ptoInterlineadosencilloCar"/>
    <w:autoRedefine/>
    <w:rsid w:val="006306CD"/>
    <w:pPr>
      <w:framePr w:hSpace="141" w:wrap="around" w:vAnchor="text" w:hAnchor="margin" w:xAlign="right" w:y="276"/>
      <w:spacing w:before="120" w:line="288" w:lineRule="auto"/>
      <w:ind w:left="110"/>
      <w:jc w:val="both"/>
    </w:pPr>
    <w:rPr>
      <w:rFonts w:ascii="Arial" w:hAnsi="Arial"/>
      <w:sz w:val="22"/>
      <w:lang w:val="es-PE" w:eastAsia="es-PE"/>
    </w:rPr>
  </w:style>
  <w:style w:type="character" w:customStyle="1" w:styleId="EstiloIzquierda114cmAntes0ptoInterlineadosencilloCar">
    <w:name w:val="Estilo Izquierda:  1.14 cm Antes:  0 pto Interlineado:  sencillo Car"/>
    <w:link w:val="EstiloIzquierda114cmAntes0ptoInterlineadosencillo"/>
    <w:rsid w:val="006306CD"/>
    <w:rPr>
      <w:rFonts w:ascii="Arial" w:hAnsi="Arial"/>
      <w:sz w:val="22"/>
    </w:rPr>
  </w:style>
  <w:style w:type="paragraph" w:customStyle="1" w:styleId="Estilo12ptNegritaAntes0ptoInterlineadosencillo">
    <w:name w:val="Estilo 12 pt Negrita Antes:  0 pto Interlineado:  sencillo"/>
    <w:basedOn w:val="Normal"/>
    <w:autoRedefine/>
    <w:rsid w:val="006306CD"/>
    <w:pPr>
      <w:spacing w:after="120"/>
      <w:jc w:val="both"/>
    </w:pPr>
    <w:rPr>
      <w:rFonts w:ascii="Arial" w:hAnsi="Arial"/>
      <w:b/>
      <w:bCs/>
      <w:sz w:val="24"/>
    </w:rPr>
  </w:style>
  <w:style w:type="paragraph" w:customStyle="1" w:styleId="Estilo12ptNegrita">
    <w:name w:val="Estilo 12 pt Negrita"/>
    <w:basedOn w:val="Normal"/>
    <w:autoRedefine/>
    <w:rsid w:val="006306CD"/>
    <w:pPr>
      <w:numPr>
        <w:ilvl w:val="2"/>
        <w:numId w:val="14"/>
      </w:numPr>
      <w:spacing w:before="120"/>
      <w:jc w:val="both"/>
    </w:pPr>
    <w:rPr>
      <w:rFonts w:ascii="Arial" w:eastAsia="Batang" w:hAnsi="Arial"/>
      <w:b/>
      <w:sz w:val="24"/>
      <w:szCs w:val="24"/>
    </w:rPr>
  </w:style>
  <w:style w:type="paragraph" w:customStyle="1" w:styleId="NormalCenturyGothic">
    <w:name w:val="Normal  + Century Gothic"/>
    <w:aliases w:val="10 pt"/>
    <w:basedOn w:val="NormalWeb"/>
    <w:rsid w:val="006306CD"/>
    <w:pPr>
      <w:spacing w:before="0" w:after="100" w:afterAutospacing="1"/>
      <w:jc w:val="both"/>
    </w:pPr>
    <w:rPr>
      <w:rFonts w:ascii="Century Gothic" w:hAnsi="Century Gothic" w:cs="Arial"/>
      <w:color w:val="333333"/>
      <w:sz w:val="20"/>
      <w:szCs w:val="20"/>
    </w:rPr>
  </w:style>
  <w:style w:type="character" w:customStyle="1" w:styleId="ff2fc0fs9">
    <w:name w:val="ff2 fc0 fs9"/>
    <w:rsid w:val="006306CD"/>
  </w:style>
  <w:style w:type="character" w:customStyle="1" w:styleId="style51">
    <w:name w:val="style51"/>
    <w:rsid w:val="006306CD"/>
    <w:rPr>
      <w:color w:val="000000"/>
    </w:rPr>
  </w:style>
  <w:style w:type="character" w:customStyle="1" w:styleId="msofootnotereferencestyle6">
    <w:name w:val="msofootnotereference  style6"/>
    <w:rsid w:val="006306CD"/>
  </w:style>
  <w:style w:type="character" w:customStyle="1" w:styleId="style23">
    <w:name w:val="style23"/>
    <w:rsid w:val="006306CD"/>
    <w:rPr>
      <w:sz w:val="14"/>
      <w:szCs w:val="14"/>
    </w:rPr>
  </w:style>
  <w:style w:type="character" w:customStyle="1" w:styleId="mw-headline">
    <w:name w:val="mw-headline"/>
    <w:rsid w:val="006306CD"/>
  </w:style>
  <w:style w:type="character" w:customStyle="1" w:styleId="editsection">
    <w:name w:val="editsection"/>
    <w:rsid w:val="006306CD"/>
  </w:style>
  <w:style w:type="character" w:customStyle="1" w:styleId="corchete-llamada1">
    <w:name w:val="corchete-llamada1"/>
    <w:rsid w:val="006306CD"/>
    <w:rPr>
      <w:vanish/>
      <w:webHidden w:val="0"/>
      <w:specVanish w:val="0"/>
    </w:rPr>
  </w:style>
  <w:style w:type="character" w:customStyle="1" w:styleId="toctoggle">
    <w:name w:val="toctoggle"/>
    <w:rsid w:val="006306CD"/>
  </w:style>
  <w:style w:type="character" w:customStyle="1" w:styleId="tocnumber">
    <w:name w:val="tocnumber"/>
    <w:rsid w:val="006306CD"/>
  </w:style>
  <w:style w:type="character" w:customStyle="1" w:styleId="toctext">
    <w:name w:val="toctext"/>
    <w:rsid w:val="006306CD"/>
  </w:style>
  <w:style w:type="paragraph" w:styleId="z-Principiodelformulario">
    <w:name w:val="HTML Top of Form"/>
    <w:basedOn w:val="Normal"/>
    <w:next w:val="Normal"/>
    <w:link w:val="z-PrincipiodelformularioCar"/>
    <w:hidden/>
    <w:rsid w:val="006306CD"/>
    <w:pPr>
      <w:pBdr>
        <w:bottom w:val="single" w:sz="6" w:space="1" w:color="auto"/>
      </w:pBdr>
      <w:jc w:val="center"/>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rsid w:val="006306CD"/>
    <w:rPr>
      <w:rFonts w:ascii="Arial" w:hAnsi="Arial" w:cs="Arial"/>
      <w:vanish/>
      <w:sz w:val="16"/>
      <w:szCs w:val="16"/>
    </w:rPr>
  </w:style>
  <w:style w:type="paragraph" w:styleId="z-Finaldelformulario">
    <w:name w:val="HTML Bottom of Form"/>
    <w:basedOn w:val="Normal"/>
    <w:next w:val="Normal"/>
    <w:link w:val="z-FinaldelformularioCar"/>
    <w:hidden/>
    <w:rsid w:val="006306CD"/>
    <w:pPr>
      <w:pBdr>
        <w:top w:val="single" w:sz="6" w:space="1" w:color="auto"/>
      </w:pBdr>
      <w:jc w:val="center"/>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rsid w:val="006306CD"/>
    <w:rPr>
      <w:rFonts w:ascii="Arial" w:hAnsi="Arial" w:cs="Arial"/>
      <w:vanish/>
      <w:sz w:val="16"/>
      <w:szCs w:val="16"/>
    </w:rPr>
  </w:style>
  <w:style w:type="character" w:customStyle="1" w:styleId="plainlinksneverexpand1">
    <w:name w:val="plainlinksneverexpand1"/>
    <w:rsid w:val="006306CD"/>
  </w:style>
  <w:style w:type="character" w:customStyle="1" w:styleId="geo-dms1">
    <w:name w:val="geo-dms1"/>
    <w:rsid w:val="006306CD"/>
    <w:rPr>
      <w:vanish w:val="0"/>
      <w:webHidden w:val="0"/>
      <w:specVanish w:val="0"/>
    </w:rPr>
  </w:style>
  <w:style w:type="character" w:customStyle="1" w:styleId="latitude2">
    <w:name w:val="latitude2"/>
    <w:rsid w:val="006306CD"/>
    <w:rPr>
      <w:vanish w:val="0"/>
      <w:webHidden w:val="0"/>
      <w:specVanish w:val="0"/>
    </w:rPr>
  </w:style>
  <w:style w:type="character" w:customStyle="1" w:styleId="longitude">
    <w:name w:val="longitude"/>
    <w:rsid w:val="006306CD"/>
    <w:rPr>
      <w:vanish w:val="0"/>
      <w:webHidden w:val="0"/>
      <w:specVanish w:val="0"/>
    </w:rPr>
  </w:style>
  <w:style w:type="character" w:customStyle="1" w:styleId="geo-multi-punct1">
    <w:name w:val="geo-multi-punct1"/>
    <w:rsid w:val="006306CD"/>
    <w:rPr>
      <w:vanish/>
      <w:webHidden w:val="0"/>
      <w:specVanish w:val="0"/>
    </w:rPr>
  </w:style>
  <w:style w:type="character" w:customStyle="1" w:styleId="geo-decgeo">
    <w:name w:val="geo-dec geo"/>
    <w:rsid w:val="006306CD"/>
    <w:rPr>
      <w:vanish/>
      <w:webHidden w:val="0"/>
      <w:specVanish w:val="0"/>
    </w:rPr>
  </w:style>
  <w:style w:type="paragraph" w:customStyle="1" w:styleId="estilo10">
    <w:name w:val="estilo1"/>
    <w:basedOn w:val="Normal"/>
    <w:rsid w:val="006306CD"/>
    <w:pPr>
      <w:spacing w:before="100" w:beforeAutospacing="1" w:after="100" w:afterAutospacing="1"/>
    </w:pPr>
    <w:rPr>
      <w:rFonts w:ascii="Arial" w:hAnsi="Arial" w:cs="Arial"/>
      <w:sz w:val="18"/>
      <w:szCs w:val="18"/>
      <w:lang w:val="es-PE" w:eastAsia="es-PE"/>
    </w:rPr>
  </w:style>
  <w:style w:type="paragraph" w:styleId="Listaconvietas3">
    <w:name w:val="List Bullet 3"/>
    <w:basedOn w:val="Normal"/>
    <w:rsid w:val="006306CD"/>
    <w:pPr>
      <w:numPr>
        <w:numId w:val="16"/>
      </w:numPr>
      <w:spacing w:before="120" w:line="288" w:lineRule="auto"/>
      <w:contextualSpacing/>
      <w:jc w:val="both"/>
    </w:pPr>
    <w:rPr>
      <w:rFonts w:ascii="Arial" w:eastAsia="Batang" w:hAnsi="Arial"/>
      <w:sz w:val="22"/>
      <w:szCs w:val="22"/>
    </w:rPr>
  </w:style>
  <w:style w:type="character" w:customStyle="1" w:styleId="CarCarCar1">
    <w:name w:val="Car Car Car1"/>
    <w:semiHidden/>
    <w:rsid w:val="006306CD"/>
    <w:rPr>
      <w:rFonts w:eastAsia="Batang"/>
      <w:sz w:val="18"/>
      <w:szCs w:val="22"/>
      <w:lang w:val="es-ES" w:eastAsia="es-ES" w:bidi="ar-SA"/>
    </w:rPr>
  </w:style>
  <w:style w:type="paragraph" w:customStyle="1" w:styleId="xl101">
    <w:name w:val="xl101"/>
    <w:basedOn w:val="Normal"/>
    <w:rsid w:val="006306C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Normal"/>
    <w:rsid w:val="006306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3">
    <w:name w:val="xl103"/>
    <w:basedOn w:val="Normal"/>
    <w:rsid w:val="006306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5">
    <w:name w:val="xl105"/>
    <w:basedOn w:val="Normal"/>
    <w:rsid w:val="006306C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6">
    <w:name w:val="xl106"/>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7">
    <w:name w:val="xl107"/>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8">
    <w:name w:val="xl108"/>
    <w:basedOn w:val="Normal"/>
    <w:rsid w:val="006306C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9">
    <w:name w:val="xl109"/>
    <w:basedOn w:val="Normal"/>
    <w:rsid w:val="006306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10">
    <w:name w:val="xl110"/>
    <w:basedOn w:val="Normal"/>
    <w:rsid w:val="006306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11">
    <w:name w:val="xl111"/>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3">
    <w:name w:val="xl113"/>
    <w:basedOn w:val="Normal"/>
    <w:rsid w:val="006306CD"/>
    <w:pPr>
      <w:spacing w:before="100" w:beforeAutospacing="1" w:after="100" w:afterAutospacing="1"/>
    </w:pPr>
    <w:rPr>
      <w:rFonts w:ascii="Arial Narrow" w:hAnsi="Arial Narrow"/>
      <w:sz w:val="16"/>
      <w:szCs w:val="16"/>
    </w:rPr>
  </w:style>
  <w:style w:type="paragraph" w:customStyle="1" w:styleId="xl114">
    <w:name w:val="xl114"/>
    <w:basedOn w:val="Normal"/>
    <w:rsid w:val="006306CD"/>
    <w:pPr>
      <w:spacing w:before="100" w:beforeAutospacing="1" w:after="100" w:afterAutospacing="1"/>
      <w:jc w:val="center"/>
    </w:pPr>
    <w:rPr>
      <w:rFonts w:ascii="Arial Narrow" w:hAnsi="Arial Narrow"/>
      <w:sz w:val="16"/>
      <w:szCs w:val="16"/>
    </w:rPr>
  </w:style>
  <w:style w:type="paragraph" w:customStyle="1" w:styleId="xl115">
    <w:name w:val="xl115"/>
    <w:basedOn w:val="Normal"/>
    <w:rsid w:val="006306CD"/>
    <w:pPr>
      <w:spacing w:before="100" w:beforeAutospacing="1" w:after="100" w:afterAutospacing="1"/>
    </w:pPr>
    <w:rPr>
      <w:rFonts w:ascii="Arial Narrow" w:hAnsi="Arial Narrow"/>
      <w:b/>
      <w:bCs/>
      <w:sz w:val="16"/>
      <w:szCs w:val="16"/>
    </w:rPr>
  </w:style>
  <w:style w:type="paragraph" w:customStyle="1" w:styleId="xl116">
    <w:name w:val="xl116"/>
    <w:basedOn w:val="Normal"/>
    <w:rsid w:val="006306CD"/>
    <w:pPr>
      <w:spacing w:before="100" w:beforeAutospacing="1" w:after="100" w:afterAutospacing="1"/>
      <w:jc w:val="center"/>
    </w:pPr>
    <w:rPr>
      <w:rFonts w:ascii="Arial Narrow" w:hAnsi="Arial Narrow"/>
      <w:b/>
      <w:bCs/>
      <w:sz w:val="16"/>
      <w:szCs w:val="16"/>
    </w:rPr>
  </w:style>
  <w:style w:type="paragraph" w:customStyle="1" w:styleId="xl117">
    <w:name w:val="xl117"/>
    <w:basedOn w:val="Normal"/>
    <w:rsid w:val="006306C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18">
    <w:name w:val="xl118"/>
    <w:basedOn w:val="Normal"/>
    <w:rsid w:val="006306C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6306C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20">
    <w:name w:val="xl120"/>
    <w:basedOn w:val="Normal"/>
    <w:rsid w:val="006306C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1">
    <w:name w:val="xl121"/>
    <w:basedOn w:val="Normal"/>
    <w:rsid w:val="006306C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Normal"/>
    <w:rsid w:val="006306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3">
    <w:name w:val="xl123"/>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rPr>
  </w:style>
  <w:style w:type="paragraph" w:customStyle="1" w:styleId="xl73">
    <w:name w:val="xl73"/>
    <w:basedOn w:val="Normal"/>
    <w:rsid w:val="006306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18"/>
      <w:szCs w:val="18"/>
    </w:rPr>
  </w:style>
  <w:style w:type="paragraph" w:customStyle="1" w:styleId="xl35">
    <w:name w:val="xl35"/>
    <w:basedOn w:val="Normal"/>
    <w:rsid w:val="006306CD"/>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2"/>
      <w:szCs w:val="12"/>
    </w:rPr>
  </w:style>
  <w:style w:type="character" w:styleId="Ttulodellibro">
    <w:name w:val="Book Title"/>
    <w:uiPriority w:val="33"/>
    <w:qFormat/>
    <w:rsid w:val="006306CD"/>
    <w:rPr>
      <w:i/>
      <w:iCs/>
      <w:smallCaps/>
      <w:spacing w:val="5"/>
    </w:rPr>
  </w:style>
  <w:style w:type="character" w:styleId="DefinicinHTML">
    <w:name w:val="HTML Definition"/>
    <w:rsid w:val="006306CD"/>
    <w:rPr>
      <w:i/>
      <w:iCs/>
    </w:rPr>
  </w:style>
  <w:style w:type="paragraph" w:customStyle="1" w:styleId="PARRA1">
    <w:name w:val="PARRA1"/>
    <w:basedOn w:val="Normal"/>
    <w:autoRedefine/>
    <w:rsid w:val="006306CD"/>
    <w:rPr>
      <w:rFonts w:ascii="Arial" w:hAnsi="Arial" w:cs="Arial"/>
      <w:bCs/>
      <w:sz w:val="16"/>
      <w:szCs w:val="22"/>
    </w:rPr>
  </w:style>
  <w:style w:type="paragraph" w:customStyle="1" w:styleId="xl48">
    <w:name w:val="xl48"/>
    <w:basedOn w:val="Normal"/>
    <w:rsid w:val="006306CD"/>
    <w:pPr>
      <w:pBdr>
        <w:bottom w:val="single" w:sz="8" w:space="0" w:color="auto"/>
      </w:pBdr>
      <w:spacing w:before="100" w:beforeAutospacing="1" w:after="100" w:afterAutospacing="1"/>
      <w:jc w:val="right"/>
      <w:textAlignment w:val="center"/>
    </w:pPr>
    <w:rPr>
      <w:rFonts w:ascii="Trebuchet MS" w:eastAsia="Arial Unicode MS" w:hAnsi="Trebuchet MS" w:cs="Arial Unicode MS"/>
      <w:sz w:val="16"/>
      <w:szCs w:val="16"/>
    </w:rPr>
  </w:style>
  <w:style w:type="character" w:customStyle="1" w:styleId="googqs-tidbit-1">
    <w:name w:val="goog_qs-tidbit-1"/>
    <w:rsid w:val="006306CD"/>
  </w:style>
  <w:style w:type="character" w:customStyle="1" w:styleId="googqs-tidbit-0">
    <w:name w:val="goog_qs-tidbit-0"/>
    <w:rsid w:val="006306CD"/>
  </w:style>
  <w:style w:type="paragraph" w:customStyle="1" w:styleId="BodyTextIndent21">
    <w:name w:val="Body Text Indent 21"/>
    <w:basedOn w:val="Normal"/>
    <w:rsid w:val="006306CD"/>
    <w:pPr>
      <w:ind w:left="720"/>
      <w:jc w:val="both"/>
    </w:pPr>
    <w:rPr>
      <w:rFonts w:ascii="Univers" w:hAnsi="Univers"/>
      <w:sz w:val="22"/>
      <w:lang w:val="es-PE"/>
    </w:rPr>
  </w:style>
  <w:style w:type="paragraph" w:customStyle="1" w:styleId="Sinespaciado3">
    <w:name w:val="Sin espaciado3"/>
    <w:rsid w:val="006306CD"/>
    <w:rPr>
      <w:rFonts w:ascii="Arial" w:hAnsi="Arial" w:cs="Arial"/>
      <w:sz w:val="24"/>
      <w:szCs w:val="24"/>
      <w:lang w:val="es-ES" w:eastAsia="en-US"/>
    </w:rPr>
  </w:style>
  <w:style w:type="paragraph" w:customStyle="1" w:styleId="Prrafodelista2">
    <w:name w:val="Párrafo de lista2"/>
    <w:basedOn w:val="Normal"/>
    <w:rsid w:val="006306CD"/>
    <w:pPr>
      <w:ind w:left="720"/>
      <w:contextualSpacing/>
    </w:pPr>
    <w:rPr>
      <w:rFonts w:eastAsia="Calibri"/>
      <w:sz w:val="24"/>
      <w:szCs w:val="24"/>
    </w:rPr>
  </w:style>
  <w:style w:type="paragraph" w:styleId="Subttulo">
    <w:name w:val="Subtitle"/>
    <w:basedOn w:val="Normal"/>
    <w:link w:val="SubttuloCar"/>
    <w:qFormat/>
    <w:rsid w:val="006306CD"/>
    <w:pPr>
      <w:ind w:left="360"/>
      <w:jc w:val="both"/>
    </w:pPr>
    <w:rPr>
      <w:rFonts w:ascii="Arial" w:eastAsia="MS Mincho" w:hAnsi="Arial" w:cs="Arial"/>
      <w:b/>
      <w:sz w:val="22"/>
      <w:szCs w:val="24"/>
      <w:lang w:val="es-PE"/>
    </w:rPr>
  </w:style>
  <w:style w:type="character" w:customStyle="1" w:styleId="SubttuloCar">
    <w:name w:val="Subtítulo Car"/>
    <w:basedOn w:val="Fuentedeprrafopredeter"/>
    <w:link w:val="Subttulo"/>
    <w:rsid w:val="006306CD"/>
    <w:rPr>
      <w:rFonts w:ascii="Arial" w:eastAsia="MS Mincho" w:hAnsi="Arial" w:cs="Arial"/>
      <w:b/>
      <w:sz w:val="22"/>
      <w:szCs w:val="24"/>
      <w:lang w:eastAsia="es-ES"/>
    </w:rPr>
  </w:style>
  <w:style w:type="paragraph" w:styleId="Continuarlista3">
    <w:name w:val="List Continue 3"/>
    <w:basedOn w:val="Normal"/>
    <w:unhideWhenUsed/>
    <w:rsid w:val="006306CD"/>
    <w:pPr>
      <w:spacing w:after="120"/>
      <w:ind w:left="849"/>
      <w:contextualSpacing/>
    </w:pPr>
    <w:rPr>
      <w:rFonts w:ascii="Arial" w:hAnsi="Arial" w:cs="Arial"/>
      <w:sz w:val="22"/>
      <w:lang w:val="es-PE"/>
    </w:rPr>
  </w:style>
  <w:style w:type="paragraph" w:customStyle="1" w:styleId="Prrafonormal">
    <w:name w:val="Párrafo normal"/>
    <w:basedOn w:val="Normal"/>
    <w:rsid w:val="006306CD"/>
    <w:pPr>
      <w:ind w:left="709"/>
      <w:jc w:val="both"/>
    </w:pPr>
    <w:rPr>
      <w:rFonts w:ascii="Arial" w:hAnsi="Arial"/>
      <w:sz w:val="22"/>
      <w:lang w:val="es-PE" w:eastAsia="es-MX"/>
    </w:rPr>
  </w:style>
  <w:style w:type="paragraph" w:customStyle="1" w:styleId="Prrafodelista1">
    <w:name w:val="Párrafo de lista1"/>
    <w:basedOn w:val="Normal"/>
    <w:qFormat/>
    <w:rsid w:val="006306CD"/>
    <w:pPr>
      <w:spacing w:after="200" w:line="276" w:lineRule="auto"/>
      <w:ind w:left="720"/>
      <w:contextualSpacing/>
    </w:pPr>
    <w:rPr>
      <w:rFonts w:ascii="Calibri" w:eastAsia="Calibri" w:hAnsi="Calibri"/>
      <w:sz w:val="22"/>
      <w:szCs w:val="22"/>
      <w:lang w:val="es-PE" w:eastAsia="en-US"/>
    </w:rPr>
  </w:style>
  <w:style w:type="paragraph" w:styleId="Mapadeldocumento">
    <w:name w:val="Document Map"/>
    <w:basedOn w:val="Normal"/>
    <w:link w:val="MapadeldocumentoCar"/>
    <w:semiHidden/>
    <w:rsid w:val="006306CD"/>
    <w:pPr>
      <w:shd w:val="clear" w:color="auto" w:fill="000080"/>
      <w:spacing w:before="120" w:line="288" w:lineRule="auto"/>
      <w:jc w:val="both"/>
    </w:pPr>
    <w:rPr>
      <w:rFonts w:ascii="Tahoma" w:eastAsia="Batang" w:hAnsi="Tahoma" w:cs="Tahoma"/>
    </w:rPr>
  </w:style>
  <w:style w:type="character" w:customStyle="1" w:styleId="MapadeldocumentoCar">
    <w:name w:val="Mapa del documento Car"/>
    <w:basedOn w:val="Fuentedeprrafopredeter"/>
    <w:link w:val="Mapadeldocumento"/>
    <w:semiHidden/>
    <w:rsid w:val="006306CD"/>
    <w:rPr>
      <w:rFonts w:ascii="Tahoma" w:eastAsia="Batang" w:hAnsi="Tahoma" w:cs="Tahoma"/>
      <w:shd w:val="clear" w:color="auto" w:fill="000080"/>
      <w:lang w:val="es-ES" w:eastAsia="es-ES"/>
    </w:rPr>
  </w:style>
  <w:style w:type="paragraph" w:customStyle="1" w:styleId="Prrafodelista3">
    <w:name w:val="Párrafo de lista3"/>
    <w:basedOn w:val="Normal"/>
    <w:qFormat/>
    <w:rsid w:val="006306CD"/>
    <w:pPr>
      <w:spacing w:after="200" w:line="276" w:lineRule="auto"/>
      <w:ind w:left="720"/>
      <w:contextualSpacing/>
    </w:pPr>
    <w:rPr>
      <w:rFonts w:ascii="Calibri" w:eastAsia="Calibri" w:hAnsi="Calibri"/>
      <w:sz w:val="22"/>
      <w:szCs w:val="22"/>
      <w:lang w:val="es-PE" w:eastAsia="en-US"/>
    </w:rPr>
  </w:style>
  <w:style w:type="paragraph" w:customStyle="1" w:styleId="xl74">
    <w:name w:val="xl74"/>
    <w:basedOn w:val="Normal"/>
    <w:rsid w:val="006306CD"/>
    <w:pPr>
      <w:spacing w:before="100" w:beforeAutospacing="1" w:after="100" w:afterAutospacing="1"/>
      <w:textAlignment w:val="center"/>
    </w:pPr>
    <w:rPr>
      <w:b/>
      <w:bCs/>
      <w:sz w:val="16"/>
      <w:szCs w:val="16"/>
    </w:rPr>
  </w:style>
  <w:style w:type="paragraph" w:customStyle="1" w:styleId="xl75">
    <w:name w:val="xl75"/>
    <w:basedOn w:val="Normal"/>
    <w:rsid w:val="006306CD"/>
    <w:pPr>
      <w:shd w:val="clear" w:color="000000" w:fill="FFFFFF"/>
      <w:spacing w:before="100" w:beforeAutospacing="1" w:after="100" w:afterAutospacing="1"/>
      <w:jc w:val="center"/>
    </w:pPr>
    <w:rPr>
      <w:sz w:val="16"/>
      <w:szCs w:val="16"/>
    </w:rPr>
  </w:style>
  <w:style w:type="paragraph" w:customStyle="1" w:styleId="xl76">
    <w:name w:val="xl76"/>
    <w:basedOn w:val="Normal"/>
    <w:rsid w:val="006306CD"/>
    <w:pPr>
      <w:shd w:val="clear" w:color="000000" w:fill="FFFFFF"/>
      <w:spacing w:before="100" w:beforeAutospacing="1" w:after="100" w:afterAutospacing="1"/>
    </w:pPr>
    <w:rPr>
      <w:sz w:val="16"/>
      <w:szCs w:val="16"/>
    </w:rPr>
  </w:style>
  <w:style w:type="paragraph" w:customStyle="1" w:styleId="xl77">
    <w:name w:val="xl77"/>
    <w:basedOn w:val="Normal"/>
    <w:rsid w:val="006306C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6306CD"/>
    <w:pPr>
      <w:shd w:val="clear" w:color="000000" w:fill="FFFFFF"/>
      <w:spacing w:before="100" w:beforeAutospacing="1" w:after="100" w:afterAutospacing="1"/>
      <w:jc w:val="center"/>
      <w:textAlignment w:val="center"/>
    </w:pPr>
    <w:rPr>
      <w:sz w:val="16"/>
      <w:szCs w:val="16"/>
    </w:rPr>
  </w:style>
  <w:style w:type="paragraph" w:customStyle="1" w:styleId="xl79">
    <w:name w:val="xl79"/>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0">
    <w:name w:val="xl8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1">
    <w:name w:val="xl81"/>
    <w:basedOn w:val="Normal"/>
    <w:rsid w:val="006306C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rPr>
  </w:style>
  <w:style w:type="character" w:customStyle="1" w:styleId="head1">
    <w:name w:val="head1"/>
    <w:rsid w:val="006306CD"/>
    <w:rPr>
      <w:rFonts w:ascii="Arial" w:hAnsi="Arial" w:cs="Arial" w:hint="default"/>
      <w:b/>
      <w:bCs/>
      <w:color w:val="003366"/>
      <w:sz w:val="18"/>
      <w:szCs w:val="18"/>
    </w:rPr>
  </w:style>
  <w:style w:type="paragraph" w:customStyle="1" w:styleId="Pa3">
    <w:name w:val="Pa3"/>
    <w:basedOn w:val="Default"/>
    <w:next w:val="Default"/>
    <w:rsid w:val="006306CD"/>
    <w:rPr>
      <w:rFonts w:ascii="TradeGothic-CondEighteen" w:eastAsia="Times New Roman" w:hAnsi="TradeGothic-CondEighteen" w:cs="Times New Roman"/>
      <w:color w:val="auto"/>
      <w:sz w:val="20"/>
    </w:rPr>
  </w:style>
  <w:style w:type="paragraph" w:customStyle="1" w:styleId="Prrafodelista4">
    <w:name w:val="Párrafo de lista4"/>
    <w:basedOn w:val="Normal"/>
    <w:uiPriority w:val="99"/>
    <w:rsid w:val="006306CD"/>
    <w:pPr>
      <w:ind w:left="720"/>
      <w:contextualSpacing/>
    </w:pPr>
    <w:rPr>
      <w:rFonts w:eastAsia="Calibri"/>
      <w:lang w:val="es-PE" w:eastAsia="zh-CN"/>
    </w:rPr>
  </w:style>
  <w:style w:type="paragraph" w:customStyle="1" w:styleId="xl82">
    <w:name w:val="xl82"/>
    <w:basedOn w:val="Normal"/>
    <w:rsid w:val="006306CD"/>
    <w:pPr>
      <w:spacing w:before="100" w:beforeAutospacing="1" w:after="100" w:afterAutospacing="1"/>
    </w:pPr>
    <w:rPr>
      <w:sz w:val="16"/>
      <w:szCs w:val="16"/>
      <w:lang w:val="es-PE" w:eastAsia="es-PE"/>
    </w:rPr>
  </w:style>
  <w:style w:type="paragraph" w:customStyle="1" w:styleId="xl83">
    <w:name w:val="xl83"/>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lang w:val="es-PE" w:eastAsia="es-PE"/>
    </w:rPr>
  </w:style>
  <w:style w:type="paragraph" w:customStyle="1" w:styleId="xl84">
    <w:name w:val="xl84"/>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lang w:val="es-PE" w:eastAsia="es-PE"/>
    </w:rPr>
  </w:style>
  <w:style w:type="paragraph" w:customStyle="1" w:styleId="xl85">
    <w:name w:val="xl85"/>
    <w:basedOn w:val="Normal"/>
    <w:rsid w:val="006306CD"/>
    <w:pP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86">
    <w:name w:val="xl86"/>
    <w:basedOn w:val="Normal"/>
    <w:rsid w:val="006306C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b/>
      <w:bCs/>
      <w:sz w:val="16"/>
      <w:szCs w:val="16"/>
      <w:lang w:val="es-PE" w:eastAsia="es-PE"/>
    </w:rPr>
  </w:style>
  <w:style w:type="paragraph" w:customStyle="1" w:styleId="xl87">
    <w:name w:val="xl87"/>
    <w:basedOn w:val="Normal"/>
    <w:rsid w:val="006306C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PE" w:eastAsia="es-PE"/>
    </w:rPr>
  </w:style>
  <w:style w:type="paragraph" w:customStyle="1" w:styleId="xl88">
    <w:name w:val="xl88"/>
    <w:basedOn w:val="Normal"/>
    <w:rsid w:val="006306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16"/>
      <w:szCs w:val="16"/>
      <w:lang w:val="es-PE" w:eastAsia="es-PE"/>
    </w:rPr>
  </w:style>
  <w:style w:type="paragraph" w:customStyle="1" w:styleId="xl89">
    <w:name w:val="xl89"/>
    <w:basedOn w:val="Normal"/>
    <w:rsid w:val="006306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lang w:val="es-PE" w:eastAsia="es-PE"/>
    </w:rPr>
  </w:style>
  <w:style w:type="paragraph" w:customStyle="1" w:styleId="xl90">
    <w:name w:val="xl9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1F497D"/>
      <w:sz w:val="16"/>
      <w:szCs w:val="16"/>
      <w:lang w:val="es-PE" w:eastAsia="es-PE"/>
    </w:rPr>
  </w:style>
  <w:style w:type="paragraph" w:customStyle="1" w:styleId="xl91">
    <w:name w:val="xl91"/>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1F497D"/>
      <w:sz w:val="16"/>
      <w:szCs w:val="16"/>
      <w:lang w:val="es-PE" w:eastAsia="es-PE"/>
    </w:rPr>
  </w:style>
  <w:style w:type="paragraph" w:customStyle="1" w:styleId="xl92">
    <w:name w:val="xl92"/>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1F497D"/>
      <w:sz w:val="16"/>
      <w:szCs w:val="16"/>
      <w:lang w:val="es-PE" w:eastAsia="es-PE"/>
    </w:rPr>
  </w:style>
  <w:style w:type="paragraph" w:customStyle="1" w:styleId="xl93">
    <w:name w:val="xl93"/>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PE" w:eastAsia="es-PE"/>
    </w:rPr>
  </w:style>
  <w:style w:type="paragraph" w:customStyle="1" w:styleId="xl94">
    <w:name w:val="xl94"/>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PE" w:eastAsia="es-PE"/>
    </w:rPr>
  </w:style>
  <w:style w:type="paragraph" w:customStyle="1" w:styleId="xl95">
    <w:name w:val="xl95"/>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PE" w:eastAsia="es-PE"/>
    </w:rPr>
  </w:style>
  <w:style w:type="paragraph" w:customStyle="1" w:styleId="xl96">
    <w:name w:val="xl96"/>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lang w:val="es-PE" w:eastAsia="es-PE"/>
    </w:rPr>
  </w:style>
  <w:style w:type="paragraph" w:customStyle="1" w:styleId="xl97">
    <w:name w:val="xl97"/>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lang w:val="es-PE" w:eastAsia="es-PE"/>
    </w:rPr>
  </w:style>
  <w:style w:type="paragraph" w:customStyle="1" w:styleId="xl98">
    <w:name w:val="xl98"/>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99">
    <w:name w:val="xl99"/>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100">
    <w:name w:val="xl10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16"/>
      <w:szCs w:val="16"/>
      <w:lang w:val="es-PE" w:eastAsia="es-PE"/>
    </w:rPr>
  </w:style>
  <w:style w:type="numbering" w:customStyle="1" w:styleId="Sinlista1">
    <w:name w:val="Sin lista1"/>
    <w:next w:val="Sinlista"/>
    <w:uiPriority w:val="99"/>
    <w:semiHidden/>
    <w:unhideWhenUsed/>
    <w:rsid w:val="006306CD"/>
  </w:style>
  <w:style w:type="table" w:customStyle="1" w:styleId="EstilodetablaA1">
    <w:name w:val="Estilo de tabla A1"/>
    <w:basedOn w:val="Tablamoderna"/>
    <w:rsid w:val="006306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clear" w:color="auto" w:fill="993366"/>
      </w:tcPr>
    </w:tblStylePr>
    <w:tblStylePr w:type="band1Horz">
      <w:rPr>
        <w:color w:val="auto"/>
      </w:rPr>
      <w:tblPr/>
      <w:tcPr>
        <w:tcBorders>
          <w:tl2br w:val="none" w:sz="0" w:space="0" w:color="auto"/>
          <w:tr2bl w:val="none" w:sz="0" w:space="0" w:color="auto"/>
        </w:tcBorders>
        <w:shd w:val="clear" w:color="auto" w:fill="F9EBF2"/>
      </w:tcPr>
    </w:tblStylePr>
    <w:tblStylePr w:type="band2Horz">
      <w:rPr>
        <w:color w:val="auto"/>
      </w:rPr>
      <w:tblPr/>
      <w:tcPr>
        <w:tcBorders>
          <w:tl2br w:val="none" w:sz="0" w:space="0" w:color="auto"/>
          <w:tr2bl w:val="none" w:sz="0" w:space="0" w:color="auto"/>
        </w:tcBorders>
        <w:shd w:val="clear" w:color="auto" w:fill="F2D6E4"/>
      </w:tcPr>
    </w:tblStylePr>
  </w:style>
  <w:style w:type="numbering" w:customStyle="1" w:styleId="EstiloImagenconvietas1">
    <w:name w:val="Estilo Imagen con viñetas1"/>
    <w:basedOn w:val="Sinlista"/>
    <w:rsid w:val="006306CD"/>
  </w:style>
  <w:style w:type="numbering" w:customStyle="1" w:styleId="EstiloEsquemanumerado2">
    <w:name w:val="Estilo Esquema numerado2"/>
    <w:basedOn w:val="Sinlista"/>
    <w:rsid w:val="006306CD"/>
  </w:style>
  <w:style w:type="numbering" w:customStyle="1" w:styleId="EstiloEsquemanumerado11">
    <w:name w:val="Estilo Esquema numerado11"/>
    <w:basedOn w:val="Sinlista"/>
    <w:rsid w:val="006306CD"/>
  </w:style>
  <w:style w:type="numbering" w:customStyle="1" w:styleId="Estilo21">
    <w:name w:val="Estilo21"/>
    <w:basedOn w:val="Sinlista"/>
    <w:rsid w:val="006306CD"/>
  </w:style>
  <w:style w:type="numbering" w:customStyle="1" w:styleId="EstiloNumerado2">
    <w:name w:val="Estilo Numerado2"/>
    <w:basedOn w:val="Sinlista"/>
    <w:rsid w:val="006306CD"/>
  </w:style>
  <w:style w:type="numbering" w:customStyle="1" w:styleId="EstiloEsquemanumeradoNegrita1">
    <w:name w:val="Estilo Esquema numerado Negrita1"/>
    <w:basedOn w:val="Sinlista"/>
    <w:rsid w:val="006306CD"/>
  </w:style>
  <w:style w:type="numbering" w:customStyle="1" w:styleId="EstiloNumerado11">
    <w:name w:val="Estilo Numerado11"/>
    <w:basedOn w:val="Sinlista"/>
    <w:rsid w:val="006306CD"/>
  </w:style>
  <w:style w:type="character" w:customStyle="1" w:styleId="plainlinks">
    <w:name w:val="plainlinks"/>
    <w:basedOn w:val="Fuentedeprrafopredeter"/>
    <w:rsid w:val="00EC2657"/>
  </w:style>
  <w:style w:type="character" w:customStyle="1" w:styleId="latitude1">
    <w:name w:val="latitude1"/>
    <w:basedOn w:val="Fuentedeprrafopredeter"/>
    <w:rsid w:val="00EC2657"/>
  </w:style>
  <w:style w:type="character" w:customStyle="1" w:styleId="longitude1">
    <w:name w:val="longitude1"/>
    <w:basedOn w:val="Fuentedeprrafopredeter"/>
    <w:rsid w:val="00EC2657"/>
  </w:style>
  <w:style w:type="character" w:customStyle="1" w:styleId="geo">
    <w:name w:val="geo"/>
    <w:basedOn w:val="Fuentedeprrafopredeter"/>
    <w:rsid w:val="00EC2657"/>
  </w:style>
  <w:style w:type="paragraph" w:styleId="Lista">
    <w:name w:val="List"/>
    <w:basedOn w:val="Normal"/>
    <w:uiPriority w:val="99"/>
    <w:unhideWhenUsed/>
    <w:rsid w:val="002E6290"/>
    <w:pPr>
      <w:ind w:left="283" w:hanging="283"/>
      <w:contextualSpacing/>
    </w:pPr>
  </w:style>
  <w:style w:type="paragraph" w:styleId="Listaconvietas2">
    <w:name w:val="List Bullet 2"/>
    <w:basedOn w:val="Normal"/>
    <w:uiPriority w:val="99"/>
    <w:unhideWhenUsed/>
    <w:rsid w:val="002E6290"/>
    <w:pPr>
      <w:numPr>
        <w:numId w:val="26"/>
      </w:numPr>
      <w:contextualSpacing/>
    </w:pPr>
  </w:style>
  <w:style w:type="paragraph" w:styleId="Textoindependienteprimerasangra">
    <w:name w:val="Body Text First Indent"/>
    <w:basedOn w:val="Textoindependiente"/>
    <w:link w:val="TextoindependienteprimerasangraCar"/>
    <w:uiPriority w:val="99"/>
    <w:unhideWhenUsed/>
    <w:rsid w:val="002E6290"/>
    <w:pPr>
      <w:ind w:firstLine="360"/>
      <w:jc w:val="left"/>
    </w:pPr>
    <w:rPr>
      <w:lang w:val="es-ES"/>
    </w:rPr>
  </w:style>
  <w:style w:type="character" w:customStyle="1" w:styleId="TextoindependienteprimerasangraCar">
    <w:name w:val="Texto independiente primera sangría Car"/>
    <w:basedOn w:val="TextoindependienteCar"/>
    <w:link w:val="Textoindependienteprimerasangra"/>
    <w:uiPriority w:val="99"/>
    <w:rsid w:val="002E6290"/>
    <w:rPr>
      <w:lang w:val="es-ES" w:eastAsia="es-ES"/>
    </w:rPr>
  </w:style>
  <w:style w:type="paragraph" w:styleId="Textoindependienteprimerasangra2">
    <w:name w:val="Body Text First Indent 2"/>
    <w:basedOn w:val="Sangradetextonormal"/>
    <w:link w:val="Textoindependienteprimerasangra2Car"/>
    <w:uiPriority w:val="99"/>
    <w:unhideWhenUsed/>
    <w:rsid w:val="002E6290"/>
    <w:pPr>
      <w:spacing w:after="0"/>
      <w:ind w:left="360" w:firstLine="360"/>
    </w:pPr>
    <w:rPr>
      <w:lang w:val="es-ES"/>
    </w:rPr>
  </w:style>
  <w:style w:type="character" w:customStyle="1" w:styleId="Textoindependienteprimerasangra2Car">
    <w:name w:val="Texto independiente primera sangría 2 Car"/>
    <w:basedOn w:val="SangradetextonormalCar"/>
    <w:link w:val="Textoindependienteprimerasangra2"/>
    <w:uiPriority w:val="99"/>
    <w:rsid w:val="002E6290"/>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qFormat="1"/>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Definition" w:uiPriority="0"/>
    <w:lsdException w:name="annotation subject" w:uiPriority="0"/>
    <w:lsdException w:name="Table Contemporary" w:uiPriority="0"/>
    <w:lsdException w:name="Table Web 2"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901"/>
    <w:rPr>
      <w:lang w:val="es-ES" w:eastAsia="es-ES"/>
    </w:rPr>
  </w:style>
  <w:style w:type="paragraph" w:styleId="Ttulo1">
    <w:name w:val="heading 1"/>
    <w:basedOn w:val="Normal"/>
    <w:next w:val="Normal"/>
    <w:link w:val="Ttulo1Car"/>
    <w:qFormat/>
    <w:rsid w:val="00862901"/>
    <w:pPr>
      <w:keepNext/>
      <w:widowControl w:val="0"/>
      <w:numPr>
        <w:numId w:val="19"/>
      </w:numPr>
      <w:jc w:val="both"/>
      <w:outlineLvl w:val="0"/>
    </w:pPr>
    <w:rPr>
      <w:i/>
      <w:snapToGrid w:val="0"/>
      <w:lang w:val="es-PE"/>
    </w:rPr>
  </w:style>
  <w:style w:type="paragraph" w:styleId="Ttulo2">
    <w:name w:val="heading 2"/>
    <w:basedOn w:val="Normal"/>
    <w:next w:val="Normal"/>
    <w:link w:val="Ttulo2Car"/>
    <w:qFormat/>
    <w:rsid w:val="00862901"/>
    <w:pPr>
      <w:keepNext/>
      <w:numPr>
        <w:ilvl w:val="1"/>
        <w:numId w:val="19"/>
      </w:numPr>
      <w:spacing w:before="240" w:after="60"/>
      <w:outlineLvl w:val="1"/>
    </w:pPr>
    <w:rPr>
      <w:rFonts w:ascii="Arial" w:hAnsi="Arial" w:cs="Arial"/>
      <w:b/>
      <w:bCs/>
      <w:i/>
      <w:iCs/>
      <w:sz w:val="28"/>
      <w:szCs w:val="28"/>
    </w:rPr>
  </w:style>
  <w:style w:type="paragraph" w:styleId="Ttulo3">
    <w:name w:val="heading 3"/>
    <w:aliases w:val="Título 3 Car Car"/>
    <w:basedOn w:val="Normal"/>
    <w:next w:val="Normal"/>
    <w:link w:val="Ttulo3Car"/>
    <w:qFormat/>
    <w:rsid w:val="00862901"/>
    <w:pPr>
      <w:keepNext/>
      <w:numPr>
        <w:ilvl w:val="2"/>
        <w:numId w:val="19"/>
      </w:numPr>
      <w:outlineLvl w:val="2"/>
    </w:pPr>
    <w:rPr>
      <w:i/>
    </w:rPr>
  </w:style>
  <w:style w:type="paragraph" w:styleId="Ttulo4">
    <w:name w:val="heading 4"/>
    <w:basedOn w:val="Normal"/>
    <w:next w:val="Normal"/>
    <w:link w:val="Ttulo4Car"/>
    <w:qFormat/>
    <w:rsid w:val="00862901"/>
    <w:pPr>
      <w:keepNext/>
      <w:numPr>
        <w:ilvl w:val="3"/>
        <w:numId w:val="19"/>
      </w:numPr>
      <w:jc w:val="both"/>
      <w:outlineLvl w:val="3"/>
    </w:pPr>
    <w:rPr>
      <w:i/>
      <w:sz w:val="22"/>
    </w:rPr>
  </w:style>
  <w:style w:type="paragraph" w:styleId="Ttulo5">
    <w:name w:val="heading 5"/>
    <w:basedOn w:val="Normal"/>
    <w:next w:val="Normal"/>
    <w:link w:val="Ttulo5Car"/>
    <w:qFormat/>
    <w:rsid w:val="00862901"/>
    <w:pPr>
      <w:keepNext/>
      <w:numPr>
        <w:ilvl w:val="4"/>
        <w:numId w:val="19"/>
      </w:numPr>
      <w:outlineLvl w:val="4"/>
    </w:pPr>
    <w:rPr>
      <w:rFonts w:ascii="Bookman Old Style" w:hAnsi="Bookman Old Style"/>
      <w:b/>
      <w:sz w:val="28"/>
      <w:u w:val="single"/>
    </w:rPr>
  </w:style>
  <w:style w:type="paragraph" w:styleId="Ttulo6">
    <w:name w:val="heading 6"/>
    <w:basedOn w:val="Normal"/>
    <w:next w:val="Normal"/>
    <w:link w:val="Ttulo6Car"/>
    <w:qFormat/>
    <w:rsid w:val="006306CD"/>
    <w:pPr>
      <w:keepNext/>
      <w:numPr>
        <w:ilvl w:val="5"/>
        <w:numId w:val="19"/>
      </w:numPr>
      <w:jc w:val="both"/>
      <w:outlineLvl w:val="5"/>
    </w:pPr>
    <w:rPr>
      <w:rFonts w:ascii="Courier New" w:hAnsi="Courier New" w:cs="Courier New"/>
      <w:b/>
      <w:sz w:val="24"/>
      <w:szCs w:val="24"/>
    </w:rPr>
  </w:style>
  <w:style w:type="paragraph" w:styleId="Ttulo7">
    <w:name w:val="heading 7"/>
    <w:basedOn w:val="Normal"/>
    <w:next w:val="Normal"/>
    <w:link w:val="Ttulo7Car"/>
    <w:qFormat/>
    <w:rsid w:val="00862901"/>
    <w:pPr>
      <w:keepNext/>
      <w:widowControl w:val="0"/>
      <w:numPr>
        <w:ilvl w:val="6"/>
        <w:numId w:val="19"/>
      </w:numPr>
      <w:jc w:val="both"/>
      <w:outlineLvl w:val="6"/>
    </w:pPr>
    <w:rPr>
      <w:rFonts w:ascii="Arial" w:hAnsi="Arial" w:cs="Arial"/>
      <w:i/>
      <w:sz w:val="22"/>
    </w:rPr>
  </w:style>
  <w:style w:type="paragraph" w:styleId="Ttulo8">
    <w:name w:val="heading 8"/>
    <w:basedOn w:val="Normal"/>
    <w:next w:val="Normal"/>
    <w:link w:val="Ttulo8Car"/>
    <w:unhideWhenUsed/>
    <w:qFormat/>
    <w:rsid w:val="00712290"/>
    <w:pPr>
      <w:numPr>
        <w:ilvl w:val="7"/>
        <w:numId w:val="19"/>
      </w:numPr>
      <w:spacing w:before="240" w:after="60"/>
      <w:outlineLvl w:val="7"/>
    </w:pPr>
    <w:rPr>
      <w:rFonts w:ascii="Calibri" w:hAnsi="Calibri"/>
      <w:i/>
      <w:iCs/>
      <w:sz w:val="24"/>
      <w:szCs w:val="24"/>
    </w:rPr>
  </w:style>
  <w:style w:type="paragraph" w:styleId="Ttulo9">
    <w:name w:val="heading 9"/>
    <w:basedOn w:val="Normal"/>
    <w:next w:val="Normal"/>
    <w:link w:val="Ttulo9Car"/>
    <w:qFormat/>
    <w:rsid w:val="00095F80"/>
    <w:pPr>
      <w:numPr>
        <w:ilvl w:val="8"/>
        <w:numId w:val="19"/>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62901"/>
    <w:pPr>
      <w:tabs>
        <w:tab w:val="center" w:pos="4252"/>
        <w:tab w:val="right" w:pos="8504"/>
      </w:tabs>
    </w:pPr>
  </w:style>
  <w:style w:type="paragraph" w:styleId="Piedepgina">
    <w:name w:val="footer"/>
    <w:aliases w:val=" Car2,Car2"/>
    <w:basedOn w:val="Normal"/>
    <w:link w:val="PiedepginaCar"/>
    <w:uiPriority w:val="99"/>
    <w:rsid w:val="00862901"/>
    <w:pPr>
      <w:tabs>
        <w:tab w:val="center" w:pos="4252"/>
        <w:tab w:val="right" w:pos="8504"/>
      </w:tabs>
    </w:pPr>
  </w:style>
  <w:style w:type="paragraph" w:styleId="Sangra2detindependiente">
    <w:name w:val="Body Text Indent 2"/>
    <w:basedOn w:val="Normal"/>
    <w:link w:val="Sangra2detindependienteCar"/>
    <w:rsid w:val="00862901"/>
    <w:pPr>
      <w:widowControl w:val="0"/>
      <w:tabs>
        <w:tab w:val="left" w:pos="1418"/>
      </w:tabs>
      <w:ind w:left="2124" w:hanging="2124"/>
      <w:jc w:val="both"/>
    </w:pPr>
    <w:rPr>
      <w:i/>
      <w:snapToGrid w:val="0"/>
      <w:lang w:val="es-PE"/>
    </w:rPr>
  </w:style>
  <w:style w:type="character" w:styleId="Hipervnculo">
    <w:name w:val="Hyperlink"/>
    <w:uiPriority w:val="99"/>
    <w:rsid w:val="00862901"/>
    <w:rPr>
      <w:color w:val="0000FF"/>
      <w:u w:val="single"/>
    </w:rPr>
  </w:style>
  <w:style w:type="paragraph" w:styleId="Textodeglobo">
    <w:name w:val="Balloon Text"/>
    <w:basedOn w:val="Normal"/>
    <w:link w:val="TextodegloboCar"/>
    <w:rsid w:val="00862901"/>
    <w:rPr>
      <w:rFonts w:ascii="Tahoma" w:hAnsi="Tahoma"/>
      <w:sz w:val="16"/>
      <w:szCs w:val="16"/>
    </w:rPr>
  </w:style>
  <w:style w:type="character" w:customStyle="1" w:styleId="EncabezadoCar">
    <w:name w:val="Encabezado Car"/>
    <w:link w:val="Encabezado"/>
    <w:uiPriority w:val="99"/>
    <w:rsid w:val="008707A3"/>
    <w:rPr>
      <w:lang w:val="es-ES" w:eastAsia="es-ES"/>
    </w:rPr>
  </w:style>
  <w:style w:type="paragraph" w:styleId="Ttulo">
    <w:name w:val="Title"/>
    <w:aliases w:val=" Car1"/>
    <w:basedOn w:val="Normal"/>
    <w:link w:val="TtuloCar"/>
    <w:qFormat/>
    <w:rsid w:val="00862901"/>
    <w:pPr>
      <w:jc w:val="center"/>
    </w:pPr>
    <w:rPr>
      <w:b/>
      <w:i/>
      <w:sz w:val="32"/>
    </w:rPr>
  </w:style>
  <w:style w:type="character" w:customStyle="1" w:styleId="Ttulo8Car">
    <w:name w:val="Título 8 Car"/>
    <w:link w:val="Ttulo8"/>
    <w:rsid w:val="00712290"/>
    <w:rPr>
      <w:rFonts w:ascii="Calibri" w:hAnsi="Calibri"/>
      <w:i/>
      <w:iCs/>
      <w:sz w:val="24"/>
      <w:szCs w:val="24"/>
      <w:lang w:val="es-ES" w:eastAsia="es-ES"/>
    </w:rPr>
  </w:style>
  <w:style w:type="character" w:customStyle="1" w:styleId="Ttulo9Car">
    <w:name w:val="Título 9 Car"/>
    <w:link w:val="Ttulo9"/>
    <w:rsid w:val="00095F80"/>
    <w:rPr>
      <w:rFonts w:ascii="Arial" w:hAnsi="Arial" w:cs="Arial"/>
      <w:sz w:val="22"/>
      <w:szCs w:val="22"/>
      <w:lang w:val="es-ES" w:eastAsia="es-ES"/>
    </w:rPr>
  </w:style>
  <w:style w:type="paragraph" w:styleId="Textoindependiente">
    <w:name w:val="Body Text"/>
    <w:basedOn w:val="Normal"/>
    <w:link w:val="TextoindependienteCar"/>
    <w:rsid w:val="00095F80"/>
    <w:pPr>
      <w:jc w:val="both"/>
    </w:pPr>
    <w:rPr>
      <w:lang w:val="es-MX"/>
    </w:rPr>
  </w:style>
  <w:style w:type="character" w:customStyle="1" w:styleId="TextoindependienteCar">
    <w:name w:val="Texto independiente Car"/>
    <w:link w:val="Textoindependiente"/>
    <w:rsid w:val="00095F80"/>
    <w:rPr>
      <w:lang w:val="es-MX"/>
    </w:rPr>
  </w:style>
  <w:style w:type="paragraph" w:styleId="Sangra3detindependiente">
    <w:name w:val="Body Text Indent 3"/>
    <w:basedOn w:val="Normal"/>
    <w:link w:val="Sangra3detindependienteCar"/>
    <w:rsid w:val="00095F80"/>
    <w:pPr>
      <w:spacing w:after="120"/>
      <w:ind w:left="283"/>
    </w:pPr>
    <w:rPr>
      <w:sz w:val="16"/>
      <w:szCs w:val="16"/>
    </w:rPr>
  </w:style>
  <w:style w:type="character" w:customStyle="1" w:styleId="Sangra3detindependienteCar">
    <w:name w:val="Sangría 3 de t. independiente Car"/>
    <w:link w:val="Sangra3detindependiente"/>
    <w:rsid w:val="00095F80"/>
    <w:rPr>
      <w:sz w:val="16"/>
      <w:szCs w:val="16"/>
    </w:rPr>
  </w:style>
  <w:style w:type="paragraph" w:styleId="Epgrafe">
    <w:name w:val="caption"/>
    <w:aliases w:val="Epígrafe Car Car Car Car Car,Epígrafe Car Car Car Car Car Car Car Car,Epígrafe Car Car Car Car Car Car Car Car Car Car Car,Epígrafe Car Car Car Car Car Car Car Car Car Car Car Car Car Car Car C,Epigrafe,Epígrafe 1,Epígrafe 1 Car Car"/>
    <w:basedOn w:val="Normal"/>
    <w:next w:val="Normal"/>
    <w:qFormat/>
    <w:rsid w:val="00095F80"/>
    <w:pPr>
      <w:widowControl w:val="0"/>
      <w:autoSpaceDE w:val="0"/>
      <w:autoSpaceDN w:val="0"/>
      <w:adjustRightInd w:val="0"/>
      <w:ind w:left="-284" w:right="-67"/>
      <w:jc w:val="center"/>
    </w:pPr>
    <w:rPr>
      <w:rFonts w:ascii="Stylus BT" w:hAnsi="Stylus BT"/>
      <w:b/>
      <w:iCs/>
      <w:color w:val="FF0000"/>
      <w:sz w:val="48"/>
      <w:lang w:val="es-PE"/>
    </w:rPr>
  </w:style>
  <w:style w:type="paragraph" w:styleId="Textoindependiente3">
    <w:name w:val="Body Text 3"/>
    <w:basedOn w:val="Normal"/>
    <w:link w:val="Textoindependiente3Car"/>
    <w:rsid w:val="00095F80"/>
    <w:pPr>
      <w:spacing w:after="120"/>
    </w:pPr>
    <w:rPr>
      <w:sz w:val="16"/>
      <w:szCs w:val="16"/>
    </w:rPr>
  </w:style>
  <w:style w:type="character" w:customStyle="1" w:styleId="Textoindependiente3Car">
    <w:name w:val="Texto independiente 3 Car"/>
    <w:link w:val="Textoindependiente3"/>
    <w:rsid w:val="00095F80"/>
    <w:rPr>
      <w:sz w:val="16"/>
      <w:szCs w:val="16"/>
    </w:rPr>
  </w:style>
  <w:style w:type="table" w:styleId="Tablaconcuadrcula">
    <w:name w:val="Table Grid"/>
    <w:basedOn w:val="Tablanormal"/>
    <w:uiPriority w:val="39"/>
    <w:rsid w:val="00095F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
    <w:name w:val="Párrafo"/>
    <w:basedOn w:val="Normal"/>
    <w:rsid w:val="00095F80"/>
    <w:pPr>
      <w:spacing w:before="120" w:line="360" w:lineRule="auto"/>
      <w:jc w:val="both"/>
    </w:pPr>
    <w:rPr>
      <w:sz w:val="22"/>
      <w:lang w:val="es-ES_tradnl" w:eastAsia="es-PE"/>
    </w:rPr>
  </w:style>
  <w:style w:type="character" w:customStyle="1" w:styleId="PiedepginaCar">
    <w:name w:val="Pie de página Car"/>
    <w:aliases w:val=" Car2 Car,Car2 Car"/>
    <w:link w:val="Piedepgina"/>
    <w:uiPriority w:val="99"/>
    <w:rsid w:val="00095F80"/>
  </w:style>
  <w:style w:type="paragraph" w:styleId="Prrafodelista">
    <w:name w:val="List Paragraph"/>
    <w:basedOn w:val="Normal"/>
    <w:link w:val="PrrafodelistaCar"/>
    <w:uiPriority w:val="34"/>
    <w:qFormat/>
    <w:rsid w:val="00095F80"/>
    <w:pPr>
      <w:ind w:left="708"/>
    </w:pPr>
    <w:rPr>
      <w:sz w:val="24"/>
      <w:szCs w:val="24"/>
    </w:rPr>
  </w:style>
  <w:style w:type="character" w:customStyle="1" w:styleId="TextodegloboCar">
    <w:name w:val="Texto de globo Car"/>
    <w:link w:val="Textodeglobo"/>
    <w:rsid w:val="00095F80"/>
    <w:rPr>
      <w:rFonts w:ascii="Tahoma" w:hAnsi="Tahoma" w:cs="Tahoma"/>
      <w:sz w:val="16"/>
      <w:szCs w:val="16"/>
    </w:rPr>
  </w:style>
  <w:style w:type="character" w:customStyle="1" w:styleId="Sangra2detindependienteCar">
    <w:name w:val="Sangría 2 de t. independiente Car"/>
    <w:link w:val="Sangra2detindependiente"/>
    <w:rsid w:val="00095F80"/>
    <w:rPr>
      <w:i/>
      <w:snapToGrid w:val="0"/>
      <w:lang w:val="es-PE"/>
    </w:rPr>
  </w:style>
  <w:style w:type="paragraph" w:customStyle="1" w:styleId="BodyText21">
    <w:name w:val="Body Text 21"/>
    <w:basedOn w:val="Normal"/>
    <w:rsid w:val="00095F80"/>
    <w:pPr>
      <w:autoSpaceDE w:val="0"/>
      <w:autoSpaceDN w:val="0"/>
      <w:jc w:val="both"/>
    </w:pPr>
    <w:rPr>
      <w:rFonts w:ascii="Arial" w:hAnsi="Arial" w:cs="Arial"/>
      <w:szCs w:val="24"/>
      <w:lang w:val="es-ES_tradnl"/>
    </w:rPr>
  </w:style>
  <w:style w:type="paragraph" w:styleId="Sangradetextonormal">
    <w:name w:val="Body Text Indent"/>
    <w:basedOn w:val="Normal"/>
    <w:link w:val="SangradetextonormalCar"/>
    <w:rsid w:val="00095F80"/>
    <w:pPr>
      <w:spacing w:after="120"/>
      <w:ind w:left="283"/>
    </w:pPr>
    <w:rPr>
      <w:lang w:val="es-PE"/>
    </w:rPr>
  </w:style>
  <w:style w:type="character" w:customStyle="1" w:styleId="SangradetextonormalCar">
    <w:name w:val="Sangría de texto normal Car"/>
    <w:link w:val="Sangradetextonormal"/>
    <w:rsid w:val="00095F80"/>
    <w:rPr>
      <w:lang w:val="es-PE"/>
    </w:rPr>
  </w:style>
  <w:style w:type="paragraph" w:styleId="Textodebloque">
    <w:name w:val="Block Text"/>
    <w:basedOn w:val="Normal"/>
    <w:rsid w:val="00095F80"/>
    <w:pPr>
      <w:widowControl w:val="0"/>
      <w:ind w:left="709" w:right="-1"/>
      <w:jc w:val="both"/>
    </w:pPr>
    <w:rPr>
      <w:sz w:val="24"/>
      <w:lang w:val="es-ES_tradnl"/>
    </w:rPr>
  </w:style>
  <w:style w:type="paragraph" w:customStyle="1" w:styleId="para">
    <w:name w:val="para"/>
    <w:basedOn w:val="Normal"/>
    <w:rsid w:val="00095F80"/>
    <w:pPr>
      <w:spacing w:after="120"/>
      <w:jc w:val="both"/>
    </w:pPr>
    <w:rPr>
      <w:sz w:val="22"/>
      <w:lang w:val="es-PE"/>
    </w:rPr>
  </w:style>
  <w:style w:type="paragraph" w:customStyle="1" w:styleId="Textoindependiente21">
    <w:name w:val="Texto independiente 21"/>
    <w:basedOn w:val="Normal"/>
    <w:rsid w:val="00095F80"/>
    <w:pPr>
      <w:spacing w:line="360" w:lineRule="auto"/>
      <w:ind w:left="709" w:hanging="709"/>
    </w:pPr>
    <w:rPr>
      <w:rFonts w:ascii="Arial" w:hAnsi="Arial"/>
      <w:sz w:val="22"/>
      <w:lang w:val="es-ES_tradnl" w:eastAsia="es-PE"/>
    </w:rPr>
  </w:style>
  <w:style w:type="paragraph" w:customStyle="1" w:styleId="Sangra2detindependiente1">
    <w:name w:val="Sangría 2 de t. independiente1"/>
    <w:basedOn w:val="Normal"/>
    <w:rsid w:val="00095F80"/>
    <w:pPr>
      <w:ind w:left="567"/>
      <w:jc w:val="both"/>
    </w:pPr>
    <w:rPr>
      <w:rFonts w:ascii="Arial" w:hAnsi="Arial"/>
      <w:sz w:val="24"/>
      <w:lang w:val="es-ES_tradnl" w:eastAsia="es-PE"/>
    </w:rPr>
  </w:style>
  <w:style w:type="character" w:customStyle="1" w:styleId="Ttulo6Car">
    <w:name w:val="Título 6 Car"/>
    <w:basedOn w:val="Fuentedeprrafopredeter"/>
    <w:link w:val="Ttulo6"/>
    <w:rsid w:val="006306CD"/>
    <w:rPr>
      <w:rFonts w:ascii="Courier New" w:hAnsi="Courier New" w:cs="Courier New"/>
      <w:b/>
      <w:sz w:val="24"/>
      <w:szCs w:val="24"/>
      <w:lang w:val="es-ES" w:eastAsia="es-ES"/>
    </w:rPr>
  </w:style>
  <w:style w:type="paragraph" w:customStyle="1" w:styleId="p22">
    <w:name w:val="p22"/>
    <w:basedOn w:val="Normal"/>
    <w:rsid w:val="006306CD"/>
    <w:pPr>
      <w:widowControl w:val="0"/>
      <w:tabs>
        <w:tab w:val="left" w:pos="640"/>
      </w:tabs>
      <w:autoSpaceDE w:val="0"/>
      <w:autoSpaceDN w:val="0"/>
      <w:spacing w:line="240" w:lineRule="atLeast"/>
      <w:ind w:left="864" w:hanging="576"/>
      <w:jc w:val="both"/>
    </w:pPr>
    <w:rPr>
      <w:rFonts w:ascii="Arial" w:hAnsi="Arial"/>
      <w:sz w:val="24"/>
      <w:szCs w:val="24"/>
    </w:rPr>
  </w:style>
  <w:style w:type="paragraph" w:customStyle="1" w:styleId="p9">
    <w:name w:val="p9"/>
    <w:basedOn w:val="Normal"/>
    <w:rsid w:val="006306CD"/>
    <w:pPr>
      <w:widowControl w:val="0"/>
      <w:tabs>
        <w:tab w:val="left" w:pos="720"/>
      </w:tabs>
      <w:autoSpaceDE w:val="0"/>
      <w:autoSpaceDN w:val="0"/>
      <w:spacing w:line="280" w:lineRule="atLeast"/>
      <w:jc w:val="both"/>
    </w:pPr>
    <w:rPr>
      <w:rFonts w:ascii="Arial" w:hAnsi="Arial"/>
      <w:sz w:val="24"/>
      <w:szCs w:val="24"/>
    </w:rPr>
  </w:style>
  <w:style w:type="paragraph" w:customStyle="1" w:styleId="p4">
    <w:name w:val="p4"/>
    <w:basedOn w:val="Normal"/>
    <w:rsid w:val="006306CD"/>
    <w:pPr>
      <w:widowControl w:val="0"/>
      <w:tabs>
        <w:tab w:val="left" w:pos="720"/>
      </w:tabs>
      <w:autoSpaceDE w:val="0"/>
      <w:autoSpaceDN w:val="0"/>
      <w:spacing w:line="280" w:lineRule="atLeast"/>
    </w:pPr>
    <w:rPr>
      <w:rFonts w:ascii="Arial" w:hAnsi="Arial"/>
      <w:sz w:val="24"/>
      <w:szCs w:val="24"/>
    </w:rPr>
  </w:style>
  <w:style w:type="paragraph" w:customStyle="1" w:styleId="p8">
    <w:name w:val="p8"/>
    <w:basedOn w:val="Normal"/>
    <w:rsid w:val="006306CD"/>
    <w:pPr>
      <w:widowControl w:val="0"/>
      <w:tabs>
        <w:tab w:val="left" w:pos="720"/>
      </w:tabs>
      <w:autoSpaceDE w:val="0"/>
      <w:autoSpaceDN w:val="0"/>
      <w:spacing w:line="240" w:lineRule="atLeast"/>
      <w:jc w:val="both"/>
    </w:pPr>
    <w:rPr>
      <w:rFonts w:ascii="Arial" w:hAnsi="Arial"/>
      <w:sz w:val="24"/>
      <w:szCs w:val="24"/>
    </w:rPr>
  </w:style>
  <w:style w:type="paragraph" w:customStyle="1" w:styleId="p18">
    <w:name w:val="p18"/>
    <w:basedOn w:val="Normal"/>
    <w:rsid w:val="006306CD"/>
    <w:pPr>
      <w:widowControl w:val="0"/>
      <w:tabs>
        <w:tab w:val="left" w:pos="680"/>
      </w:tabs>
      <w:autoSpaceDE w:val="0"/>
      <w:autoSpaceDN w:val="0"/>
      <w:spacing w:line="280" w:lineRule="atLeast"/>
      <w:ind w:left="760"/>
    </w:pPr>
    <w:rPr>
      <w:rFonts w:ascii="Arial" w:hAnsi="Arial"/>
      <w:sz w:val="24"/>
      <w:szCs w:val="24"/>
    </w:rPr>
  </w:style>
  <w:style w:type="paragraph" w:customStyle="1" w:styleId="p20">
    <w:name w:val="p20"/>
    <w:basedOn w:val="Normal"/>
    <w:rsid w:val="006306CD"/>
    <w:pPr>
      <w:widowControl w:val="0"/>
      <w:tabs>
        <w:tab w:val="left" w:pos="620"/>
      </w:tabs>
      <w:autoSpaceDE w:val="0"/>
      <w:autoSpaceDN w:val="0"/>
      <w:spacing w:line="360" w:lineRule="atLeast"/>
      <w:ind w:left="864" w:hanging="576"/>
    </w:pPr>
    <w:rPr>
      <w:rFonts w:ascii="Arial" w:hAnsi="Arial"/>
      <w:sz w:val="24"/>
      <w:szCs w:val="24"/>
    </w:rPr>
  </w:style>
  <w:style w:type="paragraph" w:customStyle="1" w:styleId="p12">
    <w:name w:val="p12"/>
    <w:basedOn w:val="Normal"/>
    <w:rsid w:val="006306CD"/>
    <w:pPr>
      <w:widowControl w:val="0"/>
      <w:tabs>
        <w:tab w:val="left" w:pos="640"/>
      </w:tabs>
      <w:autoSpaceDE w:val="0"/>
      <w:autoSpaceDN w:val="0"/>
      <w:spacing w:line="260" w:lineRule="atLeast"/>
      <w:ind w:left="800"/>
      <w:jc w:val="both"/>
    </w:pPr>
    <w:rPr>
      <w:rFonts w:ascii="Arial" w:hAnsi="Arial"/>
      <w:sz w:val="24"/>
      <w:szCs w:val="24"/>
    </w:rPr>
  </w:style>
  <w:style w:type="paragraph" w:customStyle="1" w:styleId="p13">
    <w:name w:val="p13"/>
    <w:basedOn w:val="Normal"/>
    <w:rsid w:val="006306CD"/>
    <w:pPr>
      <w:widowControl w:val="0"/>
      <w:tabs>
        <w:tab w:val="left" w:pos="680"/>
      </w:tabs>
      <w:autoSpaceDE w:val="0"/>
      <w:autoSpaceDN w:val="0"/>
      <w:spacing w:line="280" w:lineRule="atLeast"/>
      <w:ind w:left="760"/>
      <w:jc w:val="both"/>
    </w:pPr>
    <w:rPr>
      <w:rFonts w:ascii="Arial" w:hAnsi="Arial"/>
      <w:sz w:val="24"/>
      <w:szCs w:val="24"/>
    </w:rPr>
  </w:style>
  <w:style w:type="paragraph" w:customStyle="1" w:styleId="p68">
    <w:name w:val="p68"/>
    <w:basedOn w:val="Normal"/>
    <w:rsid w:val="006306CD"/>
    <w:pPr>
      <w:widowControl w:val="0"/>
      <w:tabs>
        <w:tab w:val="left" w:pos="620"/>
      </w:tabs>
      <w:autoSpaceDE w:val="0"/>
      <w:autoSpaceDN w:val="0"/>
      <w:spacing w:line="280" w:lineRule="atLeast"/>
      <w:ind w:left="820"/>
      <w:jc w:val="both"/>
    </w:pPr>
    <w:rPr>
      <w:rFonts w:ascii="Arial" w:hAnsi="Arial"/>
      <w:sz w:val="24"/>
      <w:szCs w:val="24"/>
    </w:rPr>
  </w:style>
  <w:style w:type="paragraph" w:customStyle="1" w:styleId="p67">
    <w:name w:val="p67"/>
    <w:basedOn w:val="Normal"/>
    <w:rsid w:val="006306CD"/>
    <w:pPr>
      <w:widowControl w:val="0"/>
      <w:tabs>
        <w:tab w:val="left" w:pos="640"/>
      </w:tabs>
      <w:autoSpaceDE w:val="0"/>
      <w:autoSpaceDN w:val="0"/>
      <w:spacing w:line="240" w:lineRule="atLeast"/>
      <w:ind w:left="800"/>
      <w:jc w:val="both"/>
    </w:pPr>
    <w:rPr>
      <w:rFonts w:ascii="Arial" w:hAnsi="Arial"/>
      <w:sz w:val="24"/>
      <w:szCs w:val="24"/>
    </w:rPr>
  </w:style>
  <w:style w:type="paragraph" w:customStyle="1" w:styleId="p66">
    <w:name w:val="p66"/>
    <w:basedOn w:val="Normal"/>
    <w:rsid w:val="006306CD"/>
    <w:pPr>
      <w:widowControl w:val="0"/>
      <w:tabs>
        <w:tab w:val="left" w:pos="720"/>
      </w:tabs>
      <w:autoSpaceDE w:val="0"/>
      <w:autoSpaceDN w:val="0"/>
      <w:spacing w:line="280" w:lineRule="atLeast"/>
    </w:pPr>
    <w:rPr>
      <w:rFonts w:ascii="Arial" w:hAnsi="Arial"/>
      <w:sz w:val="24"/>
      <w:szCs w:val="24"/>
    </w:rPr>
  </w:style>
  <w:style w:type="paragraph" w:customStyle="1" w:styleId="t86">
    <w:name w:val="t86"/>
    <w:basedOn w:val="Normal"/>
    <w:rsid w:val="006306CD"/>
    <w:pPr>
      <w:widowControl w:val="0"/>
      <w:autoSpaceDE w:val="0"/>
      <w:autoSpaceDN w:val="0"/>
      <w:spacing w:line="280" w:lineRule="atLeast"/>
    </w:pPr>
    <w:rPr>
      <w:rFonts w:ascii="Arial" w:hAnsi="Arial"/>
      <w:sz w:val="24"/>
      <w:szCs w:val="24"/>
    </w:rPr>
  </w:style>
  <w:style w:type="paragraph" w:customStyle="1" w:styleId="p32">
    <w:name w:val="p32"/>
    <w:basedOn w:val="Normal"/>
    <w:rsid w:val="006306CD"/>
    <w:pPr>
      <w:widowControl w:val="0"/>
      <w:tabs>
        <w:tab w:val="left" w:pos="720"/>
      </w:tabs>
      <w:autoSpaceDE w:val="0"/>
      <w:autoSpaceDN w:val="0"/>
      <w:spacing w:line="360" w:lineRule="atLeast"/>
    </w:pPr>
    <w:rPr>
      <w:rFonts w:ascii="Arial" w:hAnsi="Arial"/>
      <w:sz w:val="24"/>
      <w:szCs w:val="24"/>
    </w:rPr>
  </w:style>
  <w:style w:type="paragraph" w:customStyle="1" w:styleId="p61">
    <w:name w:val="p61"/>
    <w:basedOn w:val="Normal"/>
    <w:rsid w:val="006306CD"/>
    <w:pPr>
      <w:widowControl w:val="0"/>
      <w:tabs>
        <w:tab w:val="left" w:pos="720"/>
      </w:tabs>
      <w:autoSpaceDE w:val="0"/>
      <w:autoSpaceDN w:val="0"/>
      <w:spacing w:line="280" w:lineRule="atLeast"/>
      <w:jc w:val="both"/>
    </w:pPr>
    <w:rPr>
      <w:rFonts w:ascii="Arial" w:hAnsi="Arial"/>
      <w:sz w:val="24"/>
      <w:szCs w:val="24"/>
    </w:rPr>
  </w:style>
  <w:style w:type="paragraph" w:customStyle="1" w:styleId="p10">
    <w:name w:val="p10"/>
    <w:basedOn w:val="Normal"/>
    <w:rsid w:val="006306CD"/>
    <w:pPr>
      <w:widowControl w:val="0"/>
      <w:tabs>
        <w:tab w:val="left" w:pos="720"/>
      </w:tabs>
      <w:autoSpaceDE w:val="0"/>
      <w:autoSpaceDN w:val="0"/>
      <w:spacing w:line="240" w:lineRule="atLeast"/>
      <w:jc w:val="both"/>
    </w:pPr>
    <w:rPr>
      <w:rFonts w:ascii="Arial" w:hAnsi="Arial"/>
      <w:sz w:val="24"/>
      <w:szCs w:val="24"/>
    </w:rPr>
  </w:style>
  <w:style w:type="paragraph" w:customStyle="1" w:styleId="p78">
    <w:name w:val="p78"/>
    <w:basedOn w:val="Normal"/>
    <w:rsid w:val="006306CD"/>
    <w:pPr>
      <w:widowControl w:val="0"/>
      <w:autoSpaceDE w:val="0"/>
      <w:autoSpaceDN w:val="0"/>
      <w:spacing w:line="260" w:lineRule="atLeast"/>
      <w:jc w:val="both"/>
    </w:pPr>
    <w:rPr>
      <w:rFonts w:ascii="Arial" w:hAnsi="Arial"/>
      <w:sz w:val="24"/>
      <w:szCs w:val="24"/>
    </w:rPr>
  </w:style>
  <w:style w:type="paragraph" w:customStyle="1" w:styleId="p87">
    <w:name w:val="p87"/>
    <w:basedOn w:val="Normal"/>
    <w:rsid w:val="006306CD"/>
    <w:pPr>
      <w:widowControl w:val="0"/>
      <w:tabs>
        <w:tab w:val="left" w:pos="720"/>
      </w:tabs>
      <w:autoSpaceDE w:val="0"/>
      <w:autoSpaceDN w:val="0"/>
      <w:spacing w:line="240" w:lineRule="atLeast"/>
      <w:jc w:val="both"/>
    </w:pPr>
    <w:rPr>
      <w:rFonts w:ascii="Arial" w:hAnsi="Arial"/>
      <w:sz w:val="24"/>
      <w:szCs w:val="24"/>
    </w:rPr>
  </w:style>
  <w:style w:type="character" w:styleId="Refdecomentario">
    <w:name w:val="annotation reference"/>
    <w:semiHidden/>
    <w:rsid w:val="006306CD"/>
    <w:rPr>
      <w:sz w:val="16"/>
    </w:rPr>
  </w:style>
  <w:style w:type="paragraph" w:styleId="Textocomentario">
    <w:name w:val="annotation text"/>
    <w:basedOn w:val="Normal"/>
    <w:link w:val="TextocomentarioCar1"/>
    <w:semiHidden/>
    <w:rsid w:val="006306CD"/>
    <w:rPr>
      <w:rFonts w:ascii="Arial" w:hAnsi="Arial"/>
      <w:lang w:val="es-ES_tradnl"/>
    </w:rPr>
  </w:style>
  <w:style w:type="character" w:customStyle="1" w:styleId="TextocomentarioCar">
    <w:name w:val="Texto comentario Car"/>
    <w:basedOn w:val="Fuentedeprrafopredeter"/>
    <w:semiHidden/>
    <w:rsid w:val="006306CD"/>
    <w:rPr>
      <w:lang w:val="es-ES" w:eastAsia="es-ES"/>
    </w:rPr>
  </w:style>
  <w:style w:type="paragraph" w:customStyle="1" w:styleId="Titulo22">
    <w:name w:val="Titulo22"/>
    <w:basedOn w:val="Prrafo"/>
    <w:rsid w:val="006306CD"/>
    <w:pPr>
      <w:tabs>
        <w:tab w:val="left" w:pos="1134"/>
      </w:tabs>
      <w:ind w:left="1134" w:hanging="1134"/>
      <w:outlineLvl w:val="1"/>
    </w:pPr>
    <w:rPr>
      <w:rFonts w:ascii="Arial" w:hAnsi="Arial"/>
      <w:b/>
      <w:sz w:val="24"/>
      <w:lang w:val="es-MX"/>
    </w:rPr>
  </w:style>
  <w:style w:type="character" w:customStyle="1" w:styleId="TtuloCar">
    <w:name w:val="Título Car"/>
    <w:aliases w:val=" Car1 Car1"/>
    <w:link w:val="Ttulo"/>
    <w:rsid w:val="006306CD"/>
    <w:rPr>
      <w:b/>
      <w:i/>
      <w:sz w:val="32"/>
      <w:lang w:val="es-ES" w:eastAsia="es-ES"/>
    </w:rPr>
  </w:style>
  <w:style w:type="character" w:customStyle="1" w:styleId="PuestoCar">
    <w:name w:val="Puesto Car"/>
    <w:aliases w:val=" Car1 Car"/>
    <w:rsid w:val="006306CD"/>
    <w:rPr>
      <w:rFonts w:ascii="Comic Sans MS" w:eastAsia="Times New Roman" w:hAnsi="Comic Sans MS" w:cs="Times New Roman"/>
      <w:b/>
      <w:spacing w:val="20"/>
      <w:sz w:val="36"/>
      <w:szCs w:val="20"/>
      <w:lang w:val="es-PE" w:eastAsia="es-MX"/>
    </w:rPr>
  </w:style>
  <w:style w:type="paragraph" w:styleId="Sinespaciado">
    <w:name w:val="No Spacing"/>
    <w:link w:val="SinespaciadoCar"/>
    <w:qFormat/>
    <w:rsid w:val="006306CD"/>
    <w:rPr>
      <w:rFonts w:ascii="Calibri" w:hAnsi="Calibri"/>
      <w:sz w:val="22"/>
      <w:szCs w:val="22"/>
      <w:lang w:val="es-ES" w:eastAsia="es-ES"/>
    </w:rPr>
  </w:style>
  <w:style w:type="character" w:customStyle="1" w:styleId="SinespaciadoCar">
    <w:name w:val="Sin espaciado Car"/>
    <w:link w:val="Sinespaciado"/>
    <w:uiPriority w:val="1"/>
    <w:rsid w:val="006306CD"/>
    <w:rPr>
      <w:rFonts w:ascii="Calibri" w:hAnsi="Calibri"/>
      <w:sz w:val="22"/>
      <w:szCs w:val="22"/>
      <w:lang w:val="es-ES" w:eastAsia="es-ES"/>
    </w:rPr>
  </w:style>
  <w:style w:type="paragraph" w:styleId="Textoindependiente2">
    <w:name w:val="Body Text 2"/>
    <w:aliases w:val="Tablas"/>
    <w:basedOn w:val="Normal"/>
    <w:link w:val="Textoindependiente2Car"/>
    <w:rsid w:val="006306CD"/>
    <w:pPr>
      <w:spacing w:after="120" w:line="480" w:lineRule="auto"/>
    </w:pPr>
    <w:rPr>
      <w:rFonts w:ascii="Arial" w:hAnsi="Arial"/>
      <w:sz w:val="24"/>
      <w:szCs w:val="24"/>
      <w:lang w:val="x-none" w:eastAsia="x-none"/>
    </w:rPr>
  </w:style>
  <w:style w:type="character" w:customStyle="1" w:styleId="Textoindependiente2Car">
    <w:name w:val="Texto independiente 2 Car"/>
    <w:aliases w:val="Tablas Car"/>
    <w:basedOn w:val="Fuentedeprrafopredeter"/>
    <w:link w:val="Textoindependiente2"/>
    <w:rsid w:val="006306CD"/>
    <w:rPr>
      <w:rFonts w:ascii="Arial" w:hAnsi="Arial"/>
      <w:sz w:val="24"/>
      <w:szCs w:val="24"/>
      <w:lang w:val="x-none" w:eastAsia="x-none"/>
    </w:rPr>
  </w:style>
  <w:style w:type="character" w:customStyle="1" w:styleId="PrrafodelistaCar">
    <w:name w:val="Párrafo de lista Car"/>
    <w:link w:val="Prrafodelista"/>
    <w:uiPriority w:val="99"/>
    <w:locked/>
    <w:rsid w:val="006306CD"/>
    <w:rPr>
      <w:sz w:val="24"/>
      <w:szCs w:val="24"/>
      <w:lang w:val="es-ES" w:eastAsia="es-ES"/>
    </w:rPr>
  </w:style>
  <w:style w:type="character" w:styleId="Refdenotaalpie">
    <w:name w:val="footnote reference"/>
    <w:rsid w:val="006306CD"/>
    <w:rPr>
      <w:vertAlign w:val="superscript"/>
    </w:rPr>
  </w:style>
  <w:style w:type="character" w:customStyle="1" w:styleId="Ttulo7Car">
    <w:name w:val="Título 7 Car"/>
    <w:link w:val="Ttulo7"/>
    <w:rsid w:val="006306CD"/>
    <w:rPr>
      <w:rFonts w:ascii="Arial" w:hAnsi="Arial" w:cs="Arial"/>
      <w:i/>
      <w:sz w:val="22"/>
      <w:lang w:val="es-ES" w:eastAsia="es-ES"/>
    </w:rPr>
  </w:style>
  <w:style w:type="paragraph" w:customStyle="1" w:styleId="Default">
    <w:name w:val="Default"/>
    <w:rsid w:val="006306CD"/>
    <w:pPr>
      <w:autoSpaceDE w:val="0"/>
      <w:autoSpaceDN w:val="0"/>
      <w:adjustRightInd w:val="0"/>
    </w:pPr>
    <w:rPr>
      <w:rFonts w:ascii="Calibri" w:eastAsia="Calibri" w:hAnsi="Calibri" w:cs="Calibri"/>
      <w:color w:val="000000"/>
      <w:sz w:val="24"/>
      <w:szCs w:val="24"/>
      <w:lang w:val="es-ES" w:eastAsia="es-ES"/>
    </w:rPr>
  </w:style>
  <w:style w:type="character" w:styleId="Textoennegrita">
    <w:name w:val="Strong"/>
    <w:uiPriority w:val="22"/>
    <w:qFormat/>
    <w:rsid w:val="006306CD"/>
    <w:rPr>
      <w:b/>
      <w:bCs/>
    </w:rPr>
  </w:style>
  <w:style w:type="character" w:customStyle="1" w:styleId="Ttulo2Car">
    <w:name w:val="Título 2 Car"/>
    <w:link w:val="Ttulo2"/>
    <w:rsid w:val="006306CD"/>
    <w:rPr>
      <w:rFonts w:ascii="Arial" w:hAnsi="Arial" w:cs="Arial"/>
      <w:b/>
      <w:bCs/>
      <w:i/>
      <w:iCs/>
      <w:sz w:val="28"/>
      <w:szCs w:val="28"/>
      <w:lang w:val="es-ES" w:eastAsia="es-ES"/>
    </w:rPr>
  </w:style>
  <w:style w:type="character" w:customStyle="1" w:styleId="Ttulo3Car">
    <w:name w:val="Título 3 Car"/>
    <w:aliases w:val="Título 3 Car Car Car"/>
    <w:link w:val="Ttulo3"/>
    <w:rsid w:val="006306CD"/>
    <w:rPr>
      <w:i/>
      <w:lang w:val="es-ES" w:eastAsia="es-ES"/>
    </w:rPr>
  </w:style>
  <w:style w:type="character" w:customStyle="1" w:styleId="Ttulo4Car">
    <w:name w:val="Título 4 Car"/>
    <w:link w:val="Ttulo4"/>
    <w:rsid w:val="006306CD"/>
    <w:rPr>
      <w:i/>
      <w:sz w:val="22"/>
      <w:lang w:val="es-ES" w:eastAsia="es-ES"/>
    </w:rPr>
  </w:style>
  <w:style w:type="character" w:customStyle="1" w:styleId="Ttulo5Car">
    <w:name w:val="Título 5 Car"/>
    <w:link w:val="Ttulo5"/>
    <w:rsid w:val="006306CD"/>
    <w:rPr>
      <w:rFonts w:ascii="Bookman Old Style" w:hAnsi="Bookman Old Style"/>
      <w:b/>
      <w:sz w:val="28"/>
      <w:u w:val="single"/>
      <w:lang w:val="es-ES" w:eastAsia="es-ES"/>
    </w:rPr>
  </w:style>
  <w:style w:type="paragraph" w:styleId="Lista3">
    <w:name w:val="List 3"/>
    <w:basedOn w:val="Normal"/>
    <w:rsid w:val="006306CD"/>
    <w:pPr>
      <w:ind w:left="849" w:hanging="283"/>
      <w:jc w:val="both"/>
    </w:pPr>
    <w:rPr>
      <w:rFonts w:ascii="Arial" w:hAnsi="Arial"/>
    </w:rPr>
  </w:style>
  <w:style w:type="paragraph" w:styleId="Listaconnmeros5">
    <w:name w:val="List Number 5"/>
    <w:basedOn w:val="Normal"/>
    <w:uiPriority w:val="99"/>
    <w:semiHidden/>
    <w:unhideWhenUsed/>
    <w:rsid w:val="006306CD"/>
    <w:pPr>
      <w:numPr>
        <w:numId w:val="2"/>
      </w:numPr>
      <w:contextualSpacing/>
      <w:jc w:val="both"/>
    </w:pPr>
    <w:rPr>
      <w:sz w:val="24"/>
      <w:szCs w:val="24"/>
    </w:rPr>
  </w:style>
  <w:style w:type="paragraph" w:customStyle="1" w:styleId="Normal1">
    <w:name w:val="Normal1"/>
    <w:basedOn w:val="Normal"/>
    <w:rsid w:val="006306CD"/>
    <w:pPr>
      <w:ind w:left="567"/>
      <w:jc w:val="both"/>
    </w:pPr>
    <w:rPr>
      <w:rFonts w:ascii="Arial" w:hAnsi="Arial"/>
      <w:sz w:val="22"/>
      <w:szCs w:val="22"/>
    </w:rPr>
  </w:style>
  <w:style w:type="paragraph" w:customStyle="1" w:styleId="Vieta1">
    <w:name w:val="Viñeta1"/>
    <w:basedOn w:val="Normal"/>
    <w:semiHidden/>
    <w:rsid w:val="006306CD"/>
    <w:pPr>
      <w:numPr>
        <w:numId w:val="3"/>
      </w:numPr>
      <w:spacing w:before="60"/>
      <w:ind w:left="1418" w:right="284" w:hanging="284"/>
      <w:jc w:val="both"/>
    </w:pPr>
    <w:rPr>
      <w:sz w:val="22"/>
    </w:rPr>
  </w:style>
  <w:style w:type="character" w:customStyle="1" w:styleId="apple-converted-space">
    <w:name w:val="apple-converted-space"/>
    <w:rsid w:val="006306CD"/>
  </w:style>
  <w:style w:type="character" w:customStyle="1" w:styleId="58cl">
    <w:name w:val="_58cl"/>
    <w:rsid w:val="006306CD"/>
  </w:style>
  <w:style w:type="character" w:customStyle="1" w:styleId="58cm">
    <w:name w:val="_58cm"/>
    <w:rsid w:val="006306CD"/>
  </w:style>
  <w:style w:type="paragraph" w:styleId="NormalWeb">
    <w:name w:val="Normal (Web)"/>
    <w:basedOn w:val="Normal"/>
    <w:unhideWhenUsed/>
    <w:rsid w:val="006306CD"/>
    <w:pPr>
      <w:spacing w:before="240" w:after="240"/>
    </w:pPr>
    <w:rPr>
      <w:sz w:val="24"/>
      <w:szCs w:val="24"/>
      <w:lang w:val="es-PE" w:eastAsia="es-PE"/>
    </w:rPr>
  </w:style>
  <w:style w:type="character" w:customStyle="1" w:styleId="Ttulo1Car">
    <w:name w:val="Título 1 Car"/>
    <w:link w:val="Ttulo1"/>
    <w:rsid w:val="006306CD"/>
    <w:rPr>
      <w:i/>
      <w:snapToGrid w:val="0"/>
      <w:lang w:eastAsia="es-ES"/>
    </w:rPr>
  </w:style>
  <w:style w:type="paragraph" w:customStyle="1" w:styleId="Lista2convietas">
    <w:name w:val="Lista 2 con viñetas"/>
    <w:basedOn w:val="Listaconvietas"/>
    <w:rsid w:val="006306CD"/>
    <w:rPr>
      <w:rFonts w:ascii="Arial Narrow" w:hAnsi="Arial Narrow"/>
      <w:szCs w:val="24"/>
      <w:lang w:val="es-ES"/>
    </w:rPr>
  </w:style>
  <w:style w:type="paragraph" w:styleId="Listaconvietas">
    <w:name w:val="List Bullet"/>
    <w:basedOn w:val="Normal"/>
    <w:autoRedefine/>
    <w:qFormat/>
    <w:rsid w:val="006306CD"/>
    <w:pPr>
      <w:tabs>
        <w:tab w:val="num" w:pos="142"/>
      </w:tabs>
      <w:spacing w:line="360" w:lineRule="auto"/>
      <w:jc w:val="both"/>
    </w:pPr>
    <w:rPr>
      <w:rFonts w:ascii="Arial" w:hAnsi="Arial" w:cs="Arial"/>
      <w:sz w:val="22"/>
      <w:lang w:val="es-PE"/>
    </w:rPr>
  </w:style>
  <w:style w:type="character" w:styleId="Nmerodepgina">
    <w:name w:val="page number"/>
    <w:rsid w:val="006306CD"/>
  </w:style>
  <w:style w:type="character" w:customStyle="1" w:styleId="apple-style-span">
    <w:name w:val="apple-style-span"/>
    <w:rsid w:val="006306CD"/>
  </w:style>
  <w:style w:type="paragraph" w:customStyle="1" w:styleId="xl45">
    <w:name w:val="xl45"/>
    <w:basedOn w:val="Normal"/>
    <w:rsid w:val="006306CD"/>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25">
    <w:name w:val="xl25"/>
    <w:basedOn w:val="Normal"/>
    <w:rsid w:val="006306CD"/>
    <w:pPr>
      <w:spacing w:before="100" w:beforeAutospacing="1" w:after="100" w:afterAutospacing="1"/>
      <w:textAlignment w:val="center"/>
    </w:pPr>
    <w:rPr>
      <w:rFonts w:ascii="Arial" w:eastAsia="Arial Unicode MS" w:hAnsi="Arial" w:cs="Arial"/>
      <w:b/>
      <w:bCs/>
      <w:sz w:val="24"/>
      <w:szCs w:val="24"/>
    </w:rPr>
  </w:style>
  <w:style w:type="paragraph" w:customStyle="1" w:styleId="estilo11">
    <w:name w:val="estilo11"/>
    <w:basedOn w:val="Normal"/>
    <w:rsid w:val="006306CD"/>
    <w:pPr>
      <w:spacing w:before="100" w:beforeAutospacing="1" w:after="100" w:afterAutospacing="1"/>
    </w:pPr>
    <w:rPr>
      <w:rFonts w:ascii="Verdana" w:hAnsi="Verdana"/>
      <w:sz w:val="18"/>
      <w:szCs w:val="18"/>
    </w:rPr>
  </w:style>
  <w:style w:type="paragraph" w:customStyle="1" w:styleId="estilo12">
    <w:name w:val="estilo12"/>
    <w:basedOn w:val="Normal"/>
    <w:rsid w:val="006306CD"/>
    <w:pPr>
      <w:spacing w:before="100" w:beforeAutospacing="1" w:after="100" w:afterAutospacing="1"/>
    </w:pPr>
    <w:rPr>
      <w:rFonts w:ascii="Verdana" w:hAnsi="Verdana"/>
      <w:b/>
      <w:bCs/>
      <w:color w:val="333333"/>
      <w:sz w:val="21"/>
      <w:szCs w:val="21"/>
    </w:rPr>
  </w:style>
  <w:style w:type="paragraph" w:customStyle="1" w:styleId="estilo14">
    <w:name w:val="estilo14"/>
    <w:basedOn w:val="Normal"/>
    <w:rsid w:val="006306CD"/>
    <w:pPr>
      <w:spacing w:before="100" w:beforeAutospacing="1" w:after="100" w:afterAutospacing="1"/>
    </w:pPr>
    <w:rPr>
      <w:rFonts w:ascii="Verdana" w:hAnsi="Verdana"/>
      <w:b/>
      <w:bCs/>
      <w:i/>
      <w:iCs/>
      <w:color w:val="8DA927"/>
      <w:sz w:val="18"/>
      <w:szCs w:val="18"/>
    </w:rPr>
  </w:style>
  <w:style w:type="character" w:customStyle="1" w:styleId="estilo131">
    <w:name w:val="estilo131"/>
    <w:rsid w:val="006306CD"/>
    <w:rPr>
      <w:b/>
      <w:bCs/>
      <w:i/>
      <w:iCs/>
      <w:color w:val="8DA927"/>
    </w:rPr>
  </w:style>
  <w:style w:type="character" w:styleId="nfasis">
    <w:name w:val="Emphasis"/>
    <w:uiPriority w:val="20"/>
    <w:qFormat/>
    <w:rsid w:val="006306CD"/>
    <w:rPr>
      <w:i/>
      <w:iCs/>
    </w:rPr>
  </w:style>
  <w:style w:type="character" w:customStyle="1" w:styleId="titularg1">
    <w:name w:val="titularg1"/>
    <w:rsid w:val="006306CD"/>
    <w:rPr>
      <w:rFonts w:ascii="Verdana" w:hAnsi="Verdana" w:hint="default"/>
      <w:b/>
      <w:bCs/>
      <w:strike w:val="0"/>
      <w:dstrike w:val="0"/>
      <w:color w:val="FF0000"/>
      <w:sz w:val="20"/>
      <w:szCs w:val="20"/>
      <w:u w:val="none"/>
      <w:effect w:val="none"/>
    </w:rPr>
  </w:style>
  <w:style w:type="character" w:customStyle="1" w:styleId="rojo1">
    <w:name w:val="rojo1"/>
    <w:rsid w:val="006306CD"/>
    <w:rPr>
      <w:rFonts w:ascii="Verdana" w:hAnsi="Verdana" w:hint="default"/>
      <w:b w:val="0"/>
      <w:bCs w:val="0"/>
      <w:strike w:val="0"/>
      <w:dstrike w:val="0"/>
      <w:color w:val="FF0000"/>
      <w:sz w:val="18"/>
      <w:szCs w:val="18"/>
      <w:u w:val="none"/>
      <w:effect w:val="none"/>
    </w:rPr>
  </w:style>
  <w:style w:type="paragraph" w:customStyle="1" w:styleId="style20">
    <w:name w:val="style20"/>
    <w:basedOn w:val="Normal"/>
    <w:rsid w:val="006306CD"/>
    <w:pPr>
      <w:spacing w:before="100" w:beforeAutospacing="1" w:after="100" w:afterAutospacing="1"/>
    </w:pPr>
    <w:rPr>
      <w:color w:val="A8A8A8"/>
      <w:sz w:val="24"/>
      <w:szCs w:val="24"/>
    </w:rPr>
  </w:style>
  <w:style w:type="paragraph" w:styleId="Textonotapie">
    <w:name w:val="footnote text"/>
    <w:aliases w:val=" Car,Texto nota pie Car Car,Car"/>
    <w:basedOn w:val="Normal"/>
    <w:link w:val="TextonotapieCar"/>
    <w:autoRedefine/>
    <w:rsid w:val="006306CD"/>
    <w:pPr>
      <w:ind w:left="1560" w:right="-143"/>
      <w:jc w:val="both"/>
    </w:pPr>
    <w:rPr>
      <w:rFonts w:ascii="Calibri" w:eastAsia="Batang" w:hAnsi="Calibri" w:cs="Calibri"/>
      <w:b/>
      <w:sz w:val="16"/>
      <w:szCs w:val="16"/>
    </w:rPr>
  </w:style>
  <w:style w:type="character" w:customStyle="1" w:styleId="TextonotapieCar">
    <w:name w:val="Texto nota pie Car"/>
    <w:aliases w:val=" Car Car,Texto nota pie Car Car Car,Car Car"/>
    <w:basedOn w:val="Fuentedeprrafopredeter"/>
    <w:link w:val="Textonotapie"/>
    <w:rsid w:val="006306CD"/>
    <w:rPr>
      <w:rFonts w:ascii="Calibri" w:eastAsia="Batang" w:hAnsi="Calibri" w:cs="Calibri"/>
      <w:b/>
      <w:sz w:val="16"/>
      <w:szCs w:val="16"/>
      <w:lang w:val="es-ES" w:eastAsia="es-ES"/>
    </w:rPr>
  </w:style>
  <w:style w:type="paragraph" w:styleId="TDC1">
    <w:name w:val="toc 1"/>
    <w:basedOn w:val="Normal"/>
    <w:next w:val="Normal"/>
    <w:autoRedefine/>
    <w:uiPriority w:val="39"/>
    <w:rsid w:val="006306CD"/>
    <w:pPr>
      <w:tabs>
        <w:tab w:val="left" w:pos="397"/>
        <w:tab w:val="right" w:leader="dot" w:pos="8834"/>
      </w:tabs>
      <w:spacing w:before="120" w:line="288" w:lineRule="auto"/>
      <w:jc w:val="both"/>
    </w:pPr>
    <w:rPr>
      <w:rFonts w:ascii="Calibri" w:eastAsia="Batang" w:hAnsi="Calibri"/>
      <w:noProof/>
      <w:sz w:val="22"/>
      <w:szCs w:val="22"/>
    </w:rPr>
  </w:style>
  <w:style w:type="paragraph" w:styleId="TDC2">
    <w:name w:val="toc 2"/>
    <w:basedOn w:val="Normal"/>
    <w:next w:val="Normal"/>
    <w:autoRedefine/>
    <w:uiPriority w:val="39"/>
    <w:rsid w:val="006306CD"/>
    <w:pPr>
      <w:tabs>
        <w:tab w:val="left" w:pos="1021"/>
        <w:tab w:val="right" w:leader="dot" w:pos="8789"/>
      </w:tabs>
      <w:spacing w:before="120" w:line="288" w:lineRule="auto"/>
      <w:ind w:left="397" w:right="57"/>
      <w:jc w:val="both"/>
      <w:outlineLvl w:val="0"/>
    </w:pPr>
    <w:rPr>
      <w:rFonts w:ascii="Calibri" w:eastAsia="Batang" w:hAnsi="Calibri"/>
      <w:sz w:val="22"/>
      <w:szCs w:val="22"/>
    </w:rPr>
  </w:style>
  <w:style w:type="paragraph" w:styleId="TDC3">
    <w:name w:val="toc 3"/>
    <w:basedOn w:val="Normal"/>
    <w:next w:val="Normal"/>
    <w:autoRedefine/>
    <w:uiPriority w:val="39"/>
    <w:rsid w:val="006306CD"/>
    <w:pPr>
      <w:tabs>
        <w:tab w:val="left" w:pos="1400"/>
        <w:tab w:val="right" w:leader="dot" w:pos="8834"/>
      </w:tabs>
      <w:spacing w:before="120" w:line="288" w:lineRule="auto"/>
      <w:ind w:left="1367" w:hanging="964"/>
      <w:jc w:val="both"/>
    </w:pPr>
    <w:rPr>
      <w:rFonts w:ascii="Calibri" w:eastAsia="Batang" w:hAnsi="Calibri"/>
      <w:sz w:val="22"/>
      <w:szCs w:val="22"/>
    </w:rPr>
  </w:style>
  <w:style w:type="paragraph" w:styleId="TDC4">
    <w:name w:val="toc 4"/>
    <w:basedOn w:val="Normal"/>
    <w:next w:val="Normal"/>
    <w:autoRedefine/>
    <w:semiHidden/>
    <w:rsid w:val="006306CD"/>
    <w:pPr>
      <w:spacing w:before="120" w:line="288" w:lineRule="auto"/>
      <w:ind w:left="601"/>
      <w:jc w:val="both"/>
    </w:pPr>
    <w:rPr>
      <w:rFonts w:ascii="Calibri" w:eastAsia="Batang" w:hAnsi="Calibri"/>
      <w:sz w:val="22"/>
      <w:szCs w:val="22"/>
    </w:rPr>
  </w:style>
  <w:style w:type="paragraph" w:styleId="TDC5">
    <w:name w:val="toc 5"/>
    <w:basedOn w:val="Normal"/>
    <w:next w:val="Normal"/>
    <w:autoRedefine/>
    <w:semiHidden/>
    <w:rsid w:val="006306CD"/>
    <w:pPr>
      <w:spacing w:before="120" w:line="288" w:lineRule="auto"/>
      <w:ind w:left="800"/>
      <w:jc w:val="both"/>
    </w:pPr>
    <w:rPr>
      <w:rFonts w:ascii="Arial" w:eastAsia="Batang" w:hAnsi="Arial"/>
      <w:sz w:val="22"/>
      <w:szCs w:val="22"/>
    </w:rPr>
  </w:style>
  <w:style w:type="paragraph" w:styleId="TDC6">
    <w:name w:val="toc 6"/>
    <w:basedOn w:val="Normal"/>
    <w:next w:val="Normal"/>
    <w:autoRedefine/>
    <w:semiHidden/>
    <w:rsid w:val="006306CD"/>
    <w:pPr>
      <w:spacing w:before="120" w:line="288" w:lineRule="auto"/>
      <w:ind w:left="1000"/>
      <w:jc w:val="both"/>
    </w:pPr>
    <w:rPr>
      <w:rFonts w:ascii="Arial" w:eastAsia="Batang" w:hAnsi="Arial"/>
      <w:sz w:val="22"/>
      <w:szCs w:val="22"/>
    </w:rPr>
  </w:style>
  <w:style w:type="paragraph" w:styleId="TDC7">
    <w:name w:val="toc 7"/>
    <w:basedOn w:val="Normal"/>
    <w:next w:val="Normal"/>
    <w:autoRedefine/>
    <w:semiHidden/>
    <w:rsid w:val="006306CD"/>
    <w:pPr>
      <w:spacing w:before="120" w:line="288" w:lineRule="auto"/>
      <w:ind w:left="1200"/>
      <w:jc w:val="both"/>
    </w:pPr>
    <w:rPr>
      <w:rFonts w:ascii="Arial" w:eastAsia="Batang" w:hAnsi="Arial"/>
      <w:sz w:val="22"/>
      <w:szCs w:val="22"/>
    </w:rPr>
  </w:style>
  <w:style w:type="paragraph" w:styleId="TDC8">
    <w:name w:val="toc 8"/>
    <w:basedOn w:val="Normal"/>
    <w:next w:val="Normal"/>
    <w:autoRedefine/>
    <w:semiHidden/>
    <w:rsid w:val="006306CD"/>
    <w:pPr>
      <w:spacing w:before="120" w:line="288" w:lineRule="auto"/>
      <w:ind w:left="1400"/>
      <w:jc w:val="both"/>
    </w:pPr>
    <w:rPr>
      <w:rFonts w:ascii="Arial" w:eastAsia="Batang" w:hAnsi="Arial"/>
      <w:sz w:val="22"/>
      <w:szCs w:val="22"/>
    </w:rPr>
  </w:style>
  <w:style w:type="paragraph" w:styleId="TDC9">
    <w:name w:val="toc 9"/>
    <w:basedOn w:val="Normal"/>
    <w:next w:val="Normal"/>
    <w:autoRedefine/>
    <w:semiHidden/>
    <w:rsid w:val="006306CD"/>
    <w:pPr>
      <w:spacing w:before="120" w:line="288" w:lineRule="auto"/>
      <w:ind w:left="1600"/>
      <w:jc w:val="both"/>
    </w:pPr>
    <w:rPr>
      <w:rFonts w:ascii="Arial" w:eastAsia="Batang" w:hAnsi="Arial"/>
      <w:sz w:val="22"/>
      <w:szCs w:val="22"/>
    </w:rPr>
  </w:style>
  <w:style w:type="paragraph" w:styleId="Tabladeilustraciones">
    <w:name w:val="table of figures"/>
    <w:basedOn w:val="Normal"/>
    <w:next w:val="Normal"/>
    <w:uiPriority w:val="99"/>
    <w:rsid w:val="006306CD"/>
    <w:pPr>
      <w:spacing w:before="120" w:line="288" w:lineRule="auto"/>
      <w:ind w:left="1191" w:hanging="1191"/>
      <w:jc w:val="both"/>
    </w:pPr>
    <w:rPr>
      <w:rFonts w:ascii="Calibri" w:eastAsia="Batang" w:hAnsi="Calibri"/>
      <w:sz w:val="22"/>
      <w:szCs w:val="22"/>
    </w:rPr>
  </w:style>
  <w:style w:type="character" w:styleId="Hipervnculovisitado">
    <w:name w:val="FollowedHyperlink"/>
    <w:uiPriority w:val="99"/>
    <w:rsid w:val="006306CD"/>
    <w:rPr>
      <w:color w:val="800080"/>
      <w:u w:val="single"/>
    </w:rPr>
  </w:style>
  <w:style w:type="paragraph" w:customStyle="1" w:styleId="padding-1">
    <w:name w:val="padding-1"/>
    <w:basedOn w:val="Normal"/>
    <w:rsid w:val="006306CD"/>
    <w:pPr>
      <w:spacing w:before="180" w:after="100" w:line="288" w:lineRule="auto"/>
      <w:ind w:left="300" w:right="200" w:firstLine="300"/>
    </w:pPr>
    <w:rPr>
      <w:rFonts w:ascii="Arial" w:eastAsia="Batang" w:hAnsi="Arial"/>
      <w:sz w:val="28"/>
      <w:szCs w:val="28"/>
    </w:rPr>
  </w:style>
  <w:style w:type="character" w:customStyle="1" w:styleId="grn5">
    <w:name w:val="grn5"/>
    <w:rsid w:val="006306CD"/>
    <w:rPr>
      <w:rFonts w:ascii="Verdana" w:hAnsi="Verdana" w:hint="default"/>
      <w:b w:val="0"/>
      <w:bCs w:val="0"/>
      <w:strike w:val="0"/>
      <w:dstrike w:val="0"/>
      <w:color w:val="008000"/>
      <w:sz w:val="24"/>
      <w:szCs w:val="24"/>
      <w:u w:val="none"/>
      <w:effect w:val="none"/>
    </w:rPr>
  </w:style>
  <w:style w:type="paragraph" w:customStyle="1" w:styleId="EstiloTtulo1CentradoIzquierda0cmPrimeralnea0cm">
    <w:name w:val="Estilo Título 1 + Centrado Izquierda:  0 cm Primera línea:  0 cm"/>
    <w:basedOn w:val="Ttulo1"/>
    <w:rsid w:val="006306CD"/>
    <w:pPr>
      <w:widowControl/>
      <w:tabs>
        <w:tab w:val="num" w:pos="5230"/>
      </w:tabs>
      <w:spacing w:before="120" w:after="140" w:line="288" w:lineRule="auto"/>
      <w:ind w:left="5230" w:hanging="720"/>
      <w:jc w:val="center"/>
    </w:pPr>
    <w:rPr>
      <w:rFonts w:ascii="Calibri" w:eastAsia="Batang" w:hAnsi="Calibri"/>
      <w:b/>
      <w:bCs/>
      <w:i w:val="0"/>
      <w:smallCaps/>
      <w:snapToGrid/>
      <w:color w:val="0033CC"/>
      <w:kern w:val="28"/>
      <w:sz w:val="48"/>
      <w:szCs w:val="28"/>
      <w:lang w:val="es-ES"/>
    </w:rPr>
  </w:style>
  <w:style w:type="paragraph" w:customStyle="1" w:styleId="EstiloTtulo1Maysculas">
    <w:name w:val="Estilo Título 1 + Mayúsculas"/>
    <w:basedOn w:val="Ttulo1"/>
    <w:rsid w:val="006306CD"/>
    <w:pPr>
      <w:widowControl/>
      <w:tabs>
        <w:tab w:val="num" w:pos="5230"/>
      </w:tabs>
      <w:spacing w:before="120" w:after="140" w:line="288" w:lineRule="auto"/>
      <w:ind w:left="5230" w:hanging="720"/>
      <w:jc w:val="center"/>
    </w:pPr>
    <w:rPr>
      <w:rFonts w:ascii="Calibri" w:eastAsia="Batang" w:hAnsi="Calibri"/>
      <w:b/>
      <w:bCs/>
      <w:i w:val="0"/>
      <w:caps/>
      <w:snapToGrid/>
      <w:color w:val="0033CC"/>
      <w:kern w:val="28"/>
      <w:sz w:val="48"/>
      <w:szCs w:val="48"/>
      <w:lang w:val="es-ES"/>
    </w:rPr>
  </w:style>
  <w:style w:type="paragraph" w:customStyle="1" w:styleId="Estilo1">
    <w:name w:val="Estilo1"/>
    <w:basedOn w:val="Epgrafe"/>
    <w:rsid w:val="006306CD"/>
    <w:pPr>
      <w:keepNext/>
      <w:keepLines/>
      <w:widowControl/>
      <w:tabs>
        <w:tab w:val="left" w:pos="0"/>
        <w:tab w:val="left" w:pos="284"/>
        <w:tab w:val="left" w:pos="426"/>
      </w:tabs>
      <w:autoSpaceDE/>
      <w:autoSpaceDN/>
      <w:adjustRightInd/>
      <w:spacing w:line="360" w:lineRule="auto"/>
      <w:ind w:left="0" w:right="0"/>
    </w:pPr>
    <w:rPr>
      <w:rFonts w:ascii="Calibri" w:eastAsia="Batang" w:hAnsi="Calibri" w:cs="Calibri"/>
      <w:iCs w:val="0"/>
      <w:color w:val="1F497D"/>
      <w:sz w:val="22"/>
      <w:szCs w:val="22"/>
    </w:rPr>
  </w:style>
  <w:style w:type="table" w:styleId="Tablamoderna">
    <w:name w:val="Table Contemporary"/>
    <w:basedOn w:val="Tablanormal"/>
    <w:rsid w:val="006306CD"/>
    <w:pPr>
      <w:spacing w:before="120" w:line="288" w:lineRule="auto"/>
      <w:jc w:val="both"/>
    </w:pPr>
    <w:rPr>
      <w:rFonts w:eastAsia="Batang"/>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stilodetablaA">
    <w:name w:val="Estilo de tabla A"/>
    <w:basedOn w:val="Tablamoderna"/>
    <w:rsid w:val="006306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clear" w:color="auto" w:fill="993366"/>
      </w:tcPr>
    </w:tblStylePr>
    <w:tblStylePr w:type="band1Horz">
      <w:rPr>
        <w:color w:val="auto"/>
      </w:rPr>
      <w:tblPr/>
      <w:tcPr>
        <w:tcBorders>
          <w:tl2br w:val="none" w:sz="0" w:space="0" w:color="auto"/>
          <w:tr2bl w:val="none" w:sz="0" w:space="0" w:color="auto"/>
        </w:tcBorders>
        <w:shd w:val="clear" w:color="auto" w:fill="F9EBF2"/>
      </w:tcPr>
    </w:tblStylePr>
    <w:tblStylePr w:type="band2Horz">
      <w:rPr>
        <w:color w:val="auto"/>
      </w:rPr>
      <w:tblPr/>
      <w:tcPr>
        <w:tcBorders>
          <w:tl2br w:val="none" w:sz="0" w:space="0" w:color="auto"/>
          <w:tr2bl w:val="none" w:sz="0" w:space="0" w:color="auto"/>
        </w:tcBorders>
        <w:shd w:val="clear" w:color="auto" w:fill="F2D6E4"/>
      </w:tcPr>
    </w:tblStylePr>
  </w:style>
  <w:style w:type="paragraph" w:customStyle="1" w:styleId="EstiloDerecha">
    <w:name w:val="Estilo Derecha"/>
    <w:basedOn w:val="Normal"/>
    <w:autoRedefine/>
    <w:rsid w:val="006306CD"/>
    <w:pPr>
      <w:spacing w:before="120" w:line="288" w:lineRule="auto"/>
      <w:ind w:left="1134"/>
      <w:jc w:val="right"/>
    </w:pPr>
    <w:rPr>
      <w:rFonts w:ascii="Arial" w:hAnsi="Arial"/>
      <w:sz w:val="22"/>
    </w:rPr>
  </w:style>
  <w:style w:type="numbering" w:customStyle="1" w:styleId="EstiloImagenconvietas">
    <w:name w:val="Estilo Imagen con viñetas"/>
    <w:basedOn w:val="Sinlista"/>
    <w:rsid w:val="006306CD"/>
    <w:pPr>
      <w:numPr>
        <w:numId w:val="4"/>
      </w:numPr>
    </w:pPr>
  </w:style>
  <w:style w:type="table" w:styleId="Tablaweb3">
    <w:name w:val="Table Web 3"/>
    <w:basedOn w:val="Tablanormal"/>
    <w:rsid w:val="006306CD"/>
    <w:pPr>
      <w:spacing w:line="288" w:lineRule="auto"/>
      <w:jc w:val="both"/>
    </w:pPr>
    <w:rPr>
      <w:rFonts w:eastAsia="Batang"/>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6306CD"/>
    <w:pPr>
      <w:spacing w:before="120" w:line="288" w:lineRule="auto"/>
      <w:jc w:val="both"/>
    </w:pPr>
    <w:rPr>
      <w:rFonts w:eastAsia="Batang"/>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Esquemanumerado">
    <w:name w:val="Estilo Esquema numerado"/>
    <w:basedOn w:val="Sinlista"/>
    <w:rsid w:val="006306CD"/>
    <w:pPr>
      <w:numPr>
        <w:numId w:val="5"/>
      </w:numPr>
    </w:pPr>
  </w:style>
  <w:style w:type="numbering" w:customStyle="1" w:styleId="EstiloEsquemanumerado1">
    <w:name w:val="Estilo Esquema numerado1"/>
    <w:basedOn w:val="Sinlista"/>
    <w:rsid w:val="006306CD"/>
    <w:pPr>
      <w:numPr>
        <w:numId w:val="6"/>
      </w:numPr>
    </w:pPr>
  </w:style>
  <w:style w:type="paragraph" w:customStyle="1" w:styleId="EstiloIzquierda225cm">
    <w:name w:val="Estilo Izquierda:  2.25 cm"/>
    <w:basedOn w:val="Normal"/>
    <w:rsid w:val="006306CD"/>
    <w:pPr>
      <w:spacing w:before="120" w:line="288" w:lineRule="auto"/>
      <w:ind w:left="1418"/>
      <w:jc w:val="both"/>
    </w:pPr>
    <w:rPr>
      <w:rFonts w:ascii="Arial" w:hAnsi="Arial"/>
      <w:sz w:val="22"/>
    </w:rPr>
  </w:style>
  <w:style w:type="numbering" w:customStyle="1" w:styleId="Estilo2">
    <w:name w:val="Estilo2"/>
    <w:basedOn w:val="Sinlista"/>
    <w:rsid w:val="006306CD"/>
    <w:pPr>
      <w:numPr>
        <w:numId w:val="7"/>
      </w:numPr>
    </w:pPr>
  </w:style>
  <w:style w:type="character" w:customStyle="1" w:styleId="Estilo">
    <w:name w:val="Estilo"/>
    <w:rsid w:val="006306CD"/>
    <w:rPr>
      <w:bCs/>
      <w:vertAlign w:val="superscript"/>
    </w:rPr>
  </w:style>
  <w:style w:type="paragraph" w:customStyle="1" w:styleId="EstiloNegritaAntes3pto">
    <w:name w:val="Estilo Negrita Antes:  3 pto"/>
    <w:basedOn w:val="Normal"/>
    <w:link w:val="EstiloNegritaAntes3ptoCar"/>
    <w:rsid w:val="006306CD"/>
    <w:pPr>
      <w:spacing w:before="120" w:line="288" w:lineRule="auto"/>
      <w:jc w:val="both"/>
    </w:pPr>
    <w:rPr>
      <w:rFonts w:ascii="Arial" w:hAnsi="Arial"/>
      <w:b/>
      <w:bCs/>
      <w:sz w:val="22"/>
    </w:rPr>
  </w:style>
  <w:style w:type="paragraph" w:customStyle="1" w:styleId="EstiloNegritaCar">
    <w:name w:val="Estilo Negrita Car"/>
    <w:basedOn w:val="Normal"/>
    <w:link w:val="EstiloNegritaCarCar"/>
    <w:rsid w:val="006306CD"/>
    <w:pPr>
      <w:numPr>
        <w:numId w:val="15"/>
      </w:numPr>
      <w:tabs>
        <w:tab w:val="left" w:pos="851"/>
      </w:tabs>
      <w:spacing w:before="120" w:line="288" w:lineRule="auto"/>
      <w:jc w:val="both"/>
    </w:pPr>
    <w:rPr>
      <w:rFonts w:ascii="Arial" w:eastAsia="Batang" w:hAnsi="Arial"/>
      <w:b/>
      <w:bCs/>
      <w:sz w:val="22"/>
      <w:szCs w:val="22"/>
    </w:rPr>
  </w:style>
  <w:style w:type="character" w:customStyle="1" w:styleId="EstiloNegritaCarCar">
    <w:name w:val="Estilo Negrita Car Car"/>
    <w:link w:val="EstiloNegritaCar"/>
    <w:rsid w:val="006306CD"/>
    <w:rPr>
      <w:rFonts w:ascii="Arial" w:eastAsia="Batang" w:hAnsi="Arial"/>
      <w:b/>
      <w:bCs/>
      <w:sz w:val="22"/>
      <w:szCs w:val="22"/>
      <w:lang w:val="es-ES" w:eastAsia="es-ES"/>
    </w:rPr>
  </w:style>
  <w:style w:type="paragraph" w:customStyle="1" w:styleId="EstiloNegrita1">
    <w:name w:val="Estilo Negrita1"/>
    <w:basedOn w:val="Normal"/>
    <w:rsid w:val="006306CD"/>
    <w:pPr>
      <w:spacing w:before="120" w:line="288" w:lineRule="auto"/>
      <w:jc w:val="both"/>
    </w:pPr>
    <w:rPr>
      <w:rFonts w:ascii="Arial" w:eastAsia="Batang" w:hAnsi="Arial"/>
      <w:b/>
      <w:bCs/>
      <w:sz w:val="22"/>
      <w:szCs w:val="22"/>
    </w:rPr>
  </w:style>
  <w:style w:type="numbering" w:customStyle="1" w:styleId="EstiloNumerado">
    <w:name w:val="Estilo Numerado"/>
    <w:basedOn w:val="Sinlista"/>
    <w:rsid w:val="006306CD"/>
    <w:pPr>
      <w:numPr>
        <w:numId w:val="8"/>
      </w:numPr>
    </w:pPr>
  </w:style>
  <w:style w:type="numbering" w:customStyle="1" w:styleId="EstiloEsquemanumeradoNegrita">
    <w:name w:val="Estilo Esquema numerado Negrita"/>
    <w:basedOn w:val="Sinlista"/>
    <w:rsid w:val="006306CD"/>
    <w:pPr>
      <w:numPr>
        <w:numId w:val="9"/>
      </w:numPr>
    </w:pPr>
  </w:style>
  <w:style w:type="paragraph" w:styleId="Continuarlista">
    <w:name w:val="List Continue"/>
    <w:basedOn w:val="Normal"/>
    <w:rsid w:val="006306CD"/>
    <w:pPr>
      <w:numPr>
        <w:numId w:val="8"/>
      </w:numPr>
      <w:spacing w:before="120" w:after="120" w:line="288" w:lineRule="auto"/>
      <w:jc w:val="both"/>
    </w:pPr>
    <w:rPr>
      <w:rFonts w:ascii="Arial" w:eastAsia="Batang" w:hAnsi="Arial"/>
      <w:sz w:val="22"/>
      <w:szCs w:val="22"/>
    </w:rPr>
  </w:style>
  <w:style w:type="numbering" w:customStyle="1" w:styleId="EstiloNumerado1">
    <w:name w:val="Estilo Numerado1"/>
    <w:basedOn w:val="Sinlista"/>
    <w:rsid w:val="006306CD"/>
    <w:pPr>
      <w:numPr>
        <w:numId w:val="10"/>
      </w:numPr>
    </w:pPr>
  </w:style>
  <w:style w:type="character" w:customStyle="1" w:styleId="EstiloNegritaAntes3ptoCar">
    <w:name w:val="Estilo Negrita Antes:  3 pto Car"/>
    <w:link w:val="EstiloNegritaAntes3pto"/>
    <w:rsid w:val="006306CD"/>
    <w:rPr>
      <w:rFonts w:ascii="Arial" w:hAnsi="Arial"/>
      <w:b/>
      <w:bCs/>
      <w:sz w:val="22"/>
      <w:lang w:val="es-ES" w:eastAsia="es-ES"/>
    </w:rPr>
  </w:style>
  <w:style w:type="paragraph" w:customStyle="1" w:styleId="EstiloIzquierda25cm">
    <w:name w:val="Estilo Izquierda:  2.5 cm"/>
    <w:basedOn w:val="Normal"/>
    <w:autoRedefine/>
    <w:rsid w:val="006306CD"/>
    <w:pPr>
      <w:spacing w:before="120" w:line="288" w:lineRule="auto"/>
      <w:ind w:left="1134"/>
      <w:jc w:val="both"/>
    </w:pPr>
    <w:rPr>
      <w:rFonts w:ascii="Arial" w:hAnsi="Arial"/>
      <w:sz w:val="22"/>
      <w:szCs w:val="22"/>
    </w:rPr>
  </w:style>
  <w:style w:type="paragraph" w:styleId="Asuntodelcomentario">
    <w:name w:val="annotation subject"/>
    <w:basedOn w:val="Textocomentario"/>
    <w:next w:val="Textocomentario"/>
    <w:link w:val="AsuntodelcomentarioCar"/>
    <w:semiHidden/>
    <w:rsid w:val="006306CD"/>
    <w:pPr>
      <w:spacing w:before="120" w:line="288" w:lineRule="auto"/>
      <w:jc w:val="both"/>
    </w:pPr>
    <w:rPr>
      <w:rFonts w:eastAsia="Batang"/>
      <w:b/>
      <w:bCs/>
      <w:lang w:val="es-ES"/>
    </w:rPr>
  </w:style>
  <w:style w:type="character" w:customStyle="1" w:styleId="AsuntodelcomentarioCar">
    <w:name w:val="Asunto del comentario Car"/>
    <w:basedOn w:val="TextocomentarioCar"/>
    <w:link w:val="Asuntodelcomentario"/>
    <w:semiHidden/>
    <w:rsid w:val="006306CD"/>
    <w:rPr>
      <w:rFonts w:ascii="Arial" w:eastAsia="Batang" w:hAnsi="Arial"/>
      <w:b/>
      <w:bCs/>
      <w:lang w:val="es-ES" w:eastAsia="es-ES"/>
    </w:rPr>
  </w:style>
  <w:style w:type="character" w:customStyle="1" w:styleId="TextocomentarioCar1">
    <w:name w:val="Texto comentario Car1"/>
    <w:link w:val="Textocomentario"/>
    <w:semiHidden/>
    <w:rsid w:val="006306CD"/>
    <w:rPr>
      <w:rFonts w:ascii="Arial" w:hAnsi="Arial"/>
      <w:lang w:val="es-ES_tradnl" w:eastAsia="es-ES"/>
    </w:rPr>
  </w:style>
  <w:style w:type="paragraph" w:customStyle="1" w:styleId="texto">
    <w:name w:val="texto"/>
    <w:basedOn w:val="Normal"/>
    <w:rsid w:val="006306CD"/>
    <w:pPr>
      <w:spacing w:before="100" w:beforeAutospacing="1" w:after="100" w:afterAutospacing="1"/>
    </w:pPr>
    <w:rPr>
      <w:rFonts w:ascii="Verdana" w:hAnsi="Verdana"/>
      <w:sz w:val="14"/>
      <w:szCs w:val="14"/>
    </w:rPr>
  </w:style>
  <w:style w:type="character" w:customStyle="1" w:styleId="contenido1">
    <w:name w:val="contenido1"/>
    <w:rsid w:val="006306CD"/>
    <w:rPr>
      <w:rFonts w:ascii="Verdana" w:hAnsi="Verdana" w:hint="default"/>
      <w:b w:val="0"/>
      <w:bCs w:val="0"/>
      <w:i w:val="0"/>
      <w:iCs w:val="0"/>
      <w:caps w:val="0"/>
      <w:smallCaps w:val="0"/>
      <w:strike w:val="0"/>
      <w:dstrike w:val="0"/>
      <w:color w:val="666666"/>
      <w:sz w:val="17"/>
      <w:szCs w:val="17"/>
      <w:u w:val="none"/>
      <w:effect w:val="none"/>
    </w:rPr>
  </w:style>
  <w:style w:type="character" w:customStyle="1" w:styleId="subtitulosecundario1">
    <w:name w:val="subtitulosecundario1"/>
    <w:rsid w:val="006306CD"/>
    <w:rPr>
      <w:rFonts w:ascii="Verdana" w:hAnsi="Verdana" w:hint="default"/>
      <w:b/>
      <w:bCs/>
      <w:i w:val="0"/>
      <w:iCs w:val="0"/>
      <w:caps w:val="0"/>
      <w:smallCaps w:val="0"/>
      <w:strike w:val="0"/>
      <w:dstrike w:val="0"/>
      <w:color w:val="2F72A7"/>
      <w:sz w:val="17"/>
      <w:szCs w:val="17"/>
      <w:u w:val="none"/>
      <w:effect w:val="none"/>
    </w:rPr>
  </w:style>
  <w:style w:type="paragraph" w:customStyle="1" w:styleId="a">
    <w:name w:val="a"/>
    <w:basedOn w:val="Normal"/>
    <w:autoRedefine/>
    <w:rsid w:val="006306CD"/>
    <w:pPr>
      <w:numPr>
        <w:numId w:val="11"/>
      </w:numPr>
      <w:tabs>
        <w:tab w:val="left" w:pos="993"/>
      </w:tabs>
      <w:suppressAutoHyphens/>
      <w:spacing w:before="60" w:after="60"/>
      <w:jc w:val="both"/>
    </w:pPr>
    <w:rPr>
      <w:rFonts w:ascii="Arial" w:hAnsi="Arial" w:cs="Arial"/>
      <w:sz w:val="22"/>
      <w:szCs w:val="24"/>
      <w:lang w:val="es-PE" w:eastAsia="ar-SA"/>
    </w:rPr>
  </w:style>
  <w:style w:type="paragraph" w:customStyle="1" w:styleId="CM64">
    <w:name w:val="CM64"/>
    <w:basedOn w:val="Default"/>
    <w:next w:val="Default"/>
    <w:rsid w:val="006306CD"/>
    <w:pPr>
      <w:widowControl w:val="0"/>
      <w:spacing w:after="255"/>
    </w:pPr>
    <w:rPr>
      <w:rFonts w:ascii="Times" w:eastAsia="Times New Roman" w:hAnsi="Times" w:cs="Times"/>
      <w:color w:val="auto"/>
    </w:rPr>
  </w:style>
  <w:style w:type="paragraph" w:customStyle="1" w:styleId="CM65">
    <w:name w:val="CM65"/>
    <w:basedOn w:val="Default"/>
    <w:next w:val="Default"/>
    <w:rsid w:val="006306CD"/>
    <w:pPr>
      <w:widowControl w:val="0"/>
      <w:spacing w:after="510"/>
    </w:pPr>
    <w:rPr>
      <w:rFonts w:ascii="Times" w:eastAsia="Times New Roman" w:hAnsi="Times" w:cs="Times"/>
      <w:color w:val="auto"/>
    </w:rPr>
  </w:style>
  <w:style w:type="paragraph" w:customStyle="1" w:styleId="CM68">
    <w:name w:val="CM68"/>
    <w:basedOn w:val="Default"/>
    <w:next w:val="Default"/>
    <w:rsid w:val="006306CD"/>
    <w:pPr>
      <w:widowControl w:val="0"/>
      <w:spacing w:after="193"/>
    </w:pPr>
    <w:rPr>
      <w:rFonts w:ascii="Times" w:eastAsia="Times New Roman" w:hAnsi="Times" w:cs="Times"/>
      <w:color w:val="auto"/>
    </w:rPr>
  </w:style>
  <w:style w:type="paragraph" w:customStyle="1" w:styleId="CM66">
    <w:name w:val="CM66"/>
    <w:basedOn w:val="Default"/>
    <w:next w:val="Default"/>
    <w:rsid w:val="006306CD"/>
    <w:pPr>
      <w:widowControl w:val="0"/>
      <w:spacing w:after="353"/>
    </w:pPr>
    <w:rPr>
      <w:rFonts w:ascii="Times" w:eastAsia="Times New Roman" w:hAnsi="Times" w:cs="Times"/>
      <w:color w:val="auto"/>
    </w:rPr>
  </w:style>
  <w:style w:type="paragraph" w:customStyle="1" w:styleId="CM63">
    <w:name w:val="CM63"/>
    <w:basedOn w:val="Default"/>
    <w:next w:val="Default"/>
    <w:rsid w:val="006306CD"/>
    <w:pPr>
      <w:widowControl w:val="0"/>
      <w:spacing w:after="858"/>
    </w:pPr>
    <w:rPr>
      <w:rFonts w:ascii="Times" w:eastAsia="Times New Roman" w:hAnsi="Times" w:cs="Times"/>
      <w:color w:val="auto"/>
    </w:rPr>
  </w:style>
  <w:style w:type="paragraph" w:customStyle="1" w:styleId="CM2">
    <w:name w:val="CM2"/>
    <w:basedOn w:val="Default"/>
    <w:next w:val="Default"/>
    <w:rsid w:val="006306CD"/>
    <w:pPr>
      <w:widowControl w:val="0"/>
    </w:pPr>
    <w:rPr>
      <w:rFonts w:ascii="Times" w:eastAsia="Times New Roman" w:hAnsi="Times" w:cs="Times"/>
      <w:color w:val="auto"/>
    </w:rPr>
  </w:style>
  <w:style w:type="paragraph" w:customStyle="1" w:styleId="CM69">
    <w:name w:val="CM69"/>
    <w:basedOn w:val="Default"/>
    <w:next w:val="Default"/>
    <w:rsid w:val="006306CD"/>
    <w:pPr>
      <w:widowControl w:val="0"/>
      <w:spacing w:after="435"/>
    </w:pPr>
    <w:rPr>
      <w:rFonts w:ascii="Times" w:eastAsia="Times New Roman" w:hAnsi="Times" w:cs="Times"/>
      <w:color w:val="auto"/>
    </w:rPr>
  </w:style>
  <w:style w:type="paragraph" w:customStyle="1" w:styleId="CM82">
    <w:name w:val="CM82"/>
    <w:basedOn w:val="Default"/>
    <w:next w:val="Default"/>
    <w:rsid w:val="006306CD"/>
    <w:pPr>
      <w:widowControl w:val="0"/>
      <w:spacing w:after="1535"/>
    </w:pPr>
    <w:rPr>
      <w:rFonts w:ascii="Times" w:eastAsia="Times New Roman" w:hAnsi="Times" w:cs="Times"/>
      <w:color w:val="auto"/>
    </w:rPr>
  </w:style>
  <w:style w:type="paragraph" w:styleId="ndice1">
    <w:name w:val="index 1"/>
    <w:basedOn w:val="Normal"/>
    <w:next w:val="Normal"/>
    <w:autoRedefine/>
    <w:semiHidden/>
    <w:rsid w:val="006306CD"/>
    <w:pPr>
      <w:numPr>
        <w:ilvl w:val="2"/>
        <w:numId w:val="12"/>
      </w:numPr>
      <w:tabs>
        <w:tab w:val="clear" w:pos="2625"/>
        <w:tab w:val="num" w:pos="304"/>
      </w:tabs>
      <w:ind w:left="304" w:hanging="187"/>
    </w:pPr>
    <w:rPr>
      <w:sz w:val="24"/>
      <w:szCs w:val="24"/>
      <w:lang w:val="es-PE"/>
    </w:rPr>
  </w:style>
  <w:style w:type="character" w:customStyle="1" w:styleId="parrafo1">
    <w:name w:val="parrafo1"/>
    <w:rsid w:val="006306CD"/>
    <w:rPr>
      <w:rFonts w:ascii="Verdana" w:hAnsi="Verdana" w:hint="default"/>
      <w:color w:val="666666"/>
      <w:sz w:val="16"/>
      <w:szCs w:val="16"/>
    </w:rPr>
  </w:style>
  <w:style w:type="paragraph" w:customStyle="1" w:styleId="EstiloNegrita">
    <w:name w:val="Estilo Negrita"/>
    <w:basedOn w:val="Normal"/>
    <w:rsid w:val="006306CD"/>
    <w:pPr>
      <w:tabs>
        <w:tab w:val="num" w:pos="454"/>
        <w:tab w:val="left" w:pos="851"/>
      </w:tabs>
      <w:spacing w:before="120" w:line="288" w:lineRule="auto"/>
      <w:ind w:left="454" w:hanging="454"/>
      <w:jc w:val="both"/>
    </w:pPr>
    <w:rPr>
      <w:rFonts w:ascii="Arial" w:eastAsia="Batang" w:hAnsi="Arial"/>
      <w:b/>
      <w:bCs/>
      <w:sz w:val="22"/>
      <w:szCs w:val="22"/>
    </w:rPr>
  </w:style>
  <w:style w:type="paragraph" w:customStyle="1" w:styleId="cuadro">
    <w:name w:val="cuadro"/>
    <w:basedOn w:val="texto"/>
    <w:rsid w:val="006306CD"/>
    <w:pPr>
      <w:numPr>
        <w:numId w:val="13"/>
      </w:numPr>
      <w:suppressAutoHyphens/>
      <w:spacing w:before="60" w:beforeAutospacing="0" w:after="60" w:afterAutospacing="0"/>
      <w:jc w:val="center"/>
    </w:pPr>
    <w:rPr>
      <w:rFonts w:ascii="Arial" w:hAnsi="Arial"/>
      <w:b/>
      <w:sz w:val="20"/>
      <w:szCs w:val="24"/>
      <w:lang w:eastAsia="ar-SA"/>
    </w:rPr>
  </w:style>
  <w:style w:type="paragraph" w:customStyle="1" w:styleId="nota">
    <w:name w:val="nota"/>
    <w:basedOn w:val="Normal"/>
    <w:autoRedefine/>
    <w:rsid w:val="006306CD"/>
    <w:pPr>
      <w:suppressAutoHyphens/>
      <w:spacing w:before="20" w:after="20"/>
      <w:ind w:left="1117"/>
      <w:jc w:val="both"/>
    </w:pPr>
    <w:rPr>
      <w:rFonts w:ascii="Calibri" w:hAnsi="Calibri" w:cs="Arial"/>
      <w:bCs/>
      <w:iCs/>
      <w:sz w:val="16"/>
      <w:szCs w:val="16"/>
      <w:lang w:val="es-PE" w:eastAsia="es-PE"/>
    </w:rPr>
  </w:style>
  <w:style w:type="paragraph" w:customStyle="1" w:styleId="xl33">
    <w:name w:val="xl33"/>
    <w:basedOn w:val="Normal"/>
    <w:rsid w:val="006306CD"/>
    <w:pPr>
      <w:suppressAutoHyphens/>
      <w:spacing w:before="280" w:after="280"/>
      <w:jc w:val="center"/>
      <w:textAlignment w:val="center"/>
    </w:pPr>
    <w:rPr>
      <w:rFonts w:ascii="Arial" w:eastAsia="Arial Unicode MS" w:hAnsi="Arial" w:cs="Arial"/>
      <w:b/>
      <w:bCs/>
      <w:sz w:val="18"/>
      <w:szCs w:val="18"/>
      <w:lang w:val="es-PE" w:eastAsia="ar-SA"/>
    </w:rPr>
  </w:style>
  <w:style w:type="paragraph" w:customStyle="1" w:styleId="xl104">
    <w:name w:val="xl104"/>
    <w:basedOn w:val="Normal"/>
    <w:rsid w:val="006306CD"/>
    <w:pPr>
      <w:pBdr>
        <w:bottom w:val="single" w:sz="4" w:space="0" w:color="000000"/>
        <w:right w:val="single" w:sz="4" w:space="0" w:color="000000"/>
      </w:pBdr>
      <w:suppressAutoHyphens/>
      <w:spacing w:before="280" w:after="280"/>
      <w:jc w:val="center"/>
      <w:textAlignment w:val="center"/>
    </w:pPr>
    <w:rPr>
      <w:rFonts w:ascii="Arial" w:eastAsia="Arial Unicode MS" w:hAnsi="Arial" w:cs="Arial"/>
      <w:sz w:val="18"/>
      <w:szCs w:val="18"/>
      <w:lang w:eastAsia="ar-SA"/>
    </w:rPr>
  </w:style>
  <w:style w:type="character" w:customStyle="1" w:styleId="CarCar2">
    <w:name w:val="Car Car2"/>
    <w:semiHidden/>
    <w:rsid w:val="006306CD"/>
    <w:rPr>
      <w:color w:val="000000"/>
    </w:rPr>
  </w:style>
  <w:style w:type="character" w:customStyle="1" w:styleId="estilo381">
    <w:name w:val="estilo381"/>
    <w:rsid w:val="006306CD"/>
    <w:rPr>
      <w:rFonts w:ascii="Verdana" w:hAnsi="Verdana" w:hint="default"/>
    </w:rPr>
  </w:style>
  <w:style w:type="paragraph" w:customStyle="1" w:styleId="EstiloIzquierda114cmAntes0ptoInterlineadosencillo">
    <w:name w:val="Estilo Izquierda:  1.14 cm Antes:  0 pto Interlineado:  sencillo"/>
    <w:basedOn w:val="Normal"/>
    <w:link w:val="EstiloIzquierda114cmAntes0ptoInterlineadosencilloCar"/>
    <w:autoRedefine/>
    <w:rsid w:val="006306CD"/>
    <w:pPr>
      <w:framePr w:hSpace="141" w:wrap="around" w:vAnchor="text" w:hAnchor="margin" w:xAlign="right" w:y="276"/>
      <w:spacing w:before="120" w:line="288" w:lineRule="auto"/>
      <w:ind w:left="110"/>
      <w:jc w:val="both"/>
    </w:pPr>
    <w:rPr>
      <w:rFonts w:ascii="Arial" w:hAnsi="Arial"/>
      <w:sz w:val="22"/>
      <w:lang w:val="es-PE" w:eastAsia="es-PE"/>
    </w:rPr>
  </w:style>
  <w:style w:type="character" w:customStyle="1" w:styleId="EstiloIzquierda114cmAntes0ptoInterlineadosencilloCar">
    <w:name w:val="Estilo Izquierda:  1.14 cm Antes:  0 pto Interlineado:  sencillo Car"/>
    <w:link w:val="EstiloIzquierda114cmAntes0ptoInterlineadosencillo"/>
    <w:rsid w:val="006306CD"/>
    <w:rPr>
      <w:rFonts w:ascii="Arial" w:hAnsi="Arial"/>
      <w:sz w:val="22"/>
    </w:rPr>
  </w:style>
  <w:style w:type="paragraph" w:customStyle="1" w:styleId="Estilo12ptNegritaAntes0ptoInterlineadosencillo">
    <w:name w:val="Estilo 12 pt Negrita Antes:  0 pto Interlineado:  sencillo"/>
    <w:basedOn w:val="Normal"/>
    <w:autoRedefine/>
    <w:rsid w:val="006306CD"/>
    <w:pPr>
      <w:spacing w:after="120"/>
      <w:jc w:val="both"/>
    </w:pPr>
    <w:rPr>
      <w:rFonts w:ascii="Arial" w:hAnsi="Arial"/>
      <w:b/>
      <w:bCs/>
      <w:sz w:val="24"/>
    </w:rPr>
  </w:style>
  <w:style w:type="paragraph" w:customStyle="1" w:styleId="Estilo12ptNegrita">
    <w:name w:val="Estilo 12 pt Negrita"/>
    <w:basedOn w:val="Normal"/>
    <w:autoRedefine/>
    <w:rsid w:val="006306CD"/>
    <w:pPr>
      <w:numPr>
        <w:ilvl w:val="2"/>
        <w:numId w:val="14"/>
      </w:numPr>
      <w:spacing w:before="120"/>
      <w:jc w:val="both"/>
    </w:pPr>
    <w:rPr>
      <w:rFonts w:ascii="Arial" w:eastAsia="Batang" w:hAnsi="Arial"/>
      <w:b/>
      <w:sz w:val="24"/>
      <w:szCs w:val="24"/>
    </w:rPr>
  </w:style>
  <w:style w:type="paragraph" w:customStyle="1" w:styleId="NormalCenturyGothic">
    <w:name w:val="Normal  + Century Gothic"/>
    <w:aliases w:val="10 pt"/>
    <w:basedOn w:val="NormalWeb"/>
    <w:rsid w:val="006306CD"/>
    <w:pPr>
      <w:spacing w:before="0" w:after="100" w:afterAutospacing="1"/>
      <w:jc w:val="both"/>
    </w:pPr>
    <w:rPr>
      <w:rFonts w:ascii="Century Gothic" w:hAnsi="Century Gothic" w:cs="Arial"/>
      <w:color w:val="333333"/>
      <w:sz w:val="20"/>
      <w:szCs w:val="20"/>
    </w:rPr>
  </w:style>
  <w:style w:type="character" w:customStyle="1" w:styleId="ff2fc0fs9">
    <w:name w:val="ff2 fc0 fs9"/>
    <w:rsid w:val="006306CD"/>
  </w:style>
  <w:style w:type="character" w:customStyle="1" w:styleId="style51">
    <w:name w:val="style51"/>
    <w:rsid w:val="006306CD"/>
    <w:rPr>
      <w:color w:val="000000"/>
    </w:rPr>
  </w:style>
  <w:style w:type="character" w:customStyle="1" w:styleId="msofootnotereferencestyle6">
    <w:name w:val="msofootnotereference  style6"/>
    <w:rsid w:val="006306CD"/>
  </w:style>
  <w:style w:type="character" w:customStyle="1" w:styleId="style23">
    <w:name w:val="style23"/>
    <w:rsid w:val="006306CD"/>
    <w:rPr>
      <w:sz w:val="14"/>
      <w:szCs w:val="14"/>
    </w:rPr>
  </w:style>
  <w:style w:type="character" w:customStyle="1" w:styleId="mw-headline">
    <w:name w:val="mw-headline"/>
    <w:rsid w:val="006306CD"/>
  </w:style>
  <w:style w:type="character" w:customStyle="1" w:styleId="editsection">
    <w:name w:val="editsection"/>
    <w:rsid w:val="006306CD"/>
  </w:style>
  <w:style w:type="character" w:customStyle="1" w:styleId="corchete-llamada1">
    <w:name w:val="corchete-llamada1"/>
    <w:rsid w:val="006306CD"/>
    <w:rPr>
      <w:vanish/>
      <w:webHidden w:val="0"/>
      <w:specVanish w:val="0"/>
    </w:rPr>
  </w:style>
  <w:style w:type="character" w:customStyle="1" w:styleId="toctoggle">
    <w:name w:val="toctoggle"/>
    <w:rsid w:val="006306CD"/>
  </w:style>
  <w:style w:type="character" w:customStyle="1" w:styleId="tocnumber">
    <w:name w:val="tocnumber"/>
    <w:rsid w:val="006306CD"/>
  </w:style>
  <w:style w:type="character" w:customStyle="1" w:styleId="toctext">
    <w:name w:val="toctext"/>
    <w:rsid w:val="006306CD"/>
  </w:style>
  <w:style w:type="paragraph" w:styleId="z-Principiodelformulario">
    <w:name w:val="HTML Top of Form"/>
    <w:basedOn w:val="Normal"/>
    <w:next w:val="Normal"/>
    <w:link w:val="z-PrincipiodelformularioCar"/>
    <w:hidden/>
    <w:rsid w:val="006306CD"/>
    <w:pPr>
      <w:pBdr>
        <w:bottom w:val="single" w:sz="6" w:space="1" w:color="auto"/>
      </w:pBdr>
      <w:jc w:val="center"/>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rsid w:val="006306CD"/>
    <w:rPr>
      <w:rFonts w:ascii="Arial" w:hAnsi="Arial" w:cs="Arial"/>
      <w:vanish/>
      <w:sz w:val="16"/>
      <w:szCs w:val="16"/>
    </w:rPr>
  </w:style>
  <w:style w:type="paragraph" w:styleId="z-Finaldelformulario">
    <w:name w:val="HTML Bottom of Form"/>
    <w:basedOn w:val="Normal"/>
    <w:next w:val="Normal"/>
    <w:link w:val="z-FinaldelformularioCar"/>
    <w:hidden/>
    <w:rsid w:val="006306CD"/>
    <w:pPr>
      <w:pBdr>
        <w:top w:val="single" w:sz="6" w:space="1" w:color="auto"/>
      </w:pBdr>
      <w:jc w:val="center"/>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rsid w:val="006306CD"/>
    <w:rPr>
      <w:rFonts w:ascii="Arial" w:hAnsi="Arial" w:cs="Arial"/>
      <w:vanish/>
      <w:sz w:val="16"/>
      <w:szCs w:val="16"/>
    </w:rPr>
  </w:style>
  <w:style w:type="character" w:customStyle="1" w:styleId="plainlinksneverexpand1">
    <w:name w:val="plainlinksneverexpand1"/>
    <w:rsid w:val="006306CD"/>
  </w:style>
  <w:style w:type="character" w:customStyle="1" w:styleId="geo-dms1">
    <w:name w:val="geo-dms1"/>
    <w:rsid w:val="006306CD"/>
    <w:rPr>
      <w:vanish w:val="0"/>
      <w:webHidden w:val="0"/>
      <w:specVanish w:val="0"/>
    </w:rPr>
  </w:style>
  <w:style w:type="character" w:customStyle="1" w:styleId="latitude2">
    <w:name w:val="latitude2"/>
    <w:rsid w:val="006306CD"/>
    <w:rPr>
      <w:vanish w:val="0"/>
      <w:webHidden w:val="0"/>
      <w:specVanish w:val="0"/>
    </w:rPr>
  </w:style>
  <w:style w:type="character" w:customStyle="1" w:styleId="longitude">
    <w:name w:val="longitude"/>
    <w:rsid w:val="006306CD"/>
    <w:rPr>
      <w:vanish w:val="0"/>
      <w:webHidden w:val="0"/>
      <w:specVanish w:val="0"/>
    </w:rPr>
  </w:style>
  <w:style w:type="character" w:customStyle="1" w:styleId="geo-multi-punct1">
    <w:name w:val="geo-multi-punct1"/>
    <w:rsid w:val="006306CD"/>
    <w:rPr>
      <w:vanish/>
      <w:webHidden w:val="0"/>
      <w:specVanish w:val="0"/>
    </w:rPr>
  </w:style>
  <w:style w:type="character" w:customStyle="1" w:styleId="geo-decgeo">
    <w:name w:val="geo-dec geo"/>
    <w:rsid w:val="006306CD"/>
    <w:rPr>
      <w:vanish/>
      <w:webHidden w:val="0"/>
      <w:specVanish w:val="0"/>
    </w:rPr>
  </w:style>
  <w:style w:type="paragraph" w:customStyle="1" w:styleId="estilo10">
    <w:name w:val="estilo1"/>
    <w:basedOn w:val="Normal"/>
    <w:rsid w:val="006306CD"/>
    <w:pPr>
      <w:spacing w:before="100" w:beforeAutospacing="1" w:after="100" w:afterAutospacing="1"/>
    </w:pPr>
    <w:rPr>
      <w:rFonts w:ascii="Arial" w:hAnsi="Arial" w:cs="Arial"/>
      <w:sz w:val="18"/>
      <w:szCs w:val="18"/>
      <w:lang w:val="es-PE" w:eastAsia="es-PE"/>
    </w:rPr>
  </w:style>
  <w:style w:type="paragraph" w:styleId="Listaconvietas3">
    <w:name w:val="List Bullet 3"/>
    <w:basedOn w:val="Normal"/>
    <w:rsid w:val="006306CD"/>
    <w:pPr>
      <w:numPr>
        <w:numId w:val="16"/>
      </w:numPr>
      <w:spacing w:before="120" w:line="288" w:lineRule="auto"/>
      <w:contextualSpacing/>
      <w:jc w:val="both"/>
    </w:pPr>
    <w:rPr>
      <w:rFonts w:ascii="Arial" w:eastAsia="Batang" w:hAnsi="Arial"/>
      <w:sz w:val="22"/>
      <w:szCs w:val="22"/>
    </w:rPr>
  </w:style>
  <w:style w:type="character" w:customStyle="1" w:styleId="CarCarCar1">
    <w:name w:val="Car Car Car1"/>
    <w:semiHidden/>
    <w:rsid w:val="006306CD"/>
    <w:rPr>
      <w:rFonts w:eastAsia="Batang"/>
      <w:sz w:val="18"/>
      <w:szCs w:val="22"/>
      <w:lang w:val="es-ES" w:eastAsia="es-ES" w:bidi="ar-SA"/>
    </w:rPr>
  </w:style>
  <w:style w:type="paragraph" w:customStyle="1" w:styleId="xl101">
    <w:name w:val="xl101"/>
    <w:basedOn w:val="Normal"/>
    <w:rsid w:val="006306C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Normal"/>
    <w:rsid w:val="006306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3">
    <w:name w:val="xl103"/>
    <w:basedOn w:val="Normal"/>
    <w:rsid w:val="006306C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5">
    <w:name w:val="xl105"/>
    <w:basedOn w:val="Normal"/>
    <w:rsid w:val="006306C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6">
    <w:name w:val="xl106"/>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7">
    <w:name w:val="xl107"/>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8">
    <w:name w:val="xl108"/>
    <w:basedOn w:val="Normal"/>
    <w:rsid w:val="006306C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9">
    <w:name w:val="xl109"/>
    <w:basedOn w:val="Normal"/>
    <w:rsid w:val="006306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10">
    <w:name w:val="xl110"/>
    <w:basedOn w:val="Normal"/>
    <w:rsid w:val="006306C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11">
    <w:name w:val="xl111"/>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3">
    <w:name w:val="xl113"/>
    <w:basedOn w:val="Normal"/>
    <w:rsid w:val="006306CD"/>
    <w:pPr>
      <w:spacing w:before="100" w:beforeAutospacing="1" w:after="100" w:afterAutospacing="1"/>
    </w:pPr>
    <w:rPr>
      <w:rFonts w:ascii="Arial Narrow" w:hAnsi="Arial Narrow"/>
      <w:sz w:val="16"/>
      <w:szCs w:val="16"/>
    </w:rPr>
  </w:style>
  <w:style w:type="paragraph" w:customStyle="1" w:styleId="xl114">
    <w:name w:val="xl114"/>
    <w:basedOn w:val="Normal"/>
    <w:rsid w:val="006306CD"/>
    <w:pPr>
      <w:spacing w:before="100" w:beforeAutospacing="1" w:after="100" w:afterAutospacing="1"/>
      <w:jc w:val="center"/>
    </w:pPr>
    <w:rPr>
      <w:rFonts w:ascii="Arial Narrow" w:hAnsi="Arial Narrow"/>
      <w:sz w:val="16"/>
      <w:szCs w:val="16"/>
    </w:rPr>
  </w:style>
  <w:style w:type="paragraph" w:customStyle="1" w:styleId="xl115">
    <w:name w:val="xl115"/>
    <w:basedOn w:val="Normal"/>
    <w:rsid w:val="006306CD"/>
    <w:pPr>
      <w:spacing w:before="100" w:beforeAutospacing="1" w:after="100" w:afterAutospacing="1"/>
    </w:pPr>
    <w:rPr>
      <w:rFonts w:ascii="Arial Narrow" w:hAnsi="Arial Narrow"/>
      <w:b/>
      <w:bCs/>
      <w:sz w:val="16"/>
      <w:szCs w:val="16"/>
    </w:rPr>
  </w:style>
  <w:style w:type="paragraph" w:customStyle="1" w:styleId="xl116">
    <w:name w:val="xl116"/>
    <w:basedOn w:val="Normal"/>
    <w:rsid w:val="006306CD"/>
    <w:pPr>
      <w:spacing w:before="100" w:beforeAutospacing="1" w:after="100" w:afterAutospacing="1"/>
      <w:jc w:val="center"/>
    </w:pPr>
    <w:rPr>
      <w:rFonts w:ascii="Arial Narrow" w:hAnsi="Arial Narrow"/>
      <w:b/>
      <w:bCs/>
      <w:sz w:val="16"/>
      <w:szCs w:val="16"/>
    </w:rPr>
  </w:style>
  <w:style w:type="paragraph" w:customStyle="1" w:styleId="xl117">
    <w:name w:val="xl117"/>
    <w:basedOn w:val="Normal"/>
    <w:rsid w:val="006306CD"/>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18">
    <w:name w:val="xl118"/>
    <w:basedOn w:val="Normal"/>
    <w:rsid w:val="006306CD"/>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19">
    <w:name w:val="xl119"/>
    <w:basedOn w:val="Normal"/>
    <w:rsid w:val="006306CD"/>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b/>
      <w:bCs/>
      <w:sz w:val="18"/>
      <w:szCs w:val="18"/>
    </w:rPr>
  </w:style>
  <w:style w:type="paragraph" w:customStyle="1" w:styleId="xl120">
    <w:name w:val="xl120"/>
    <w:basedOn w:val="Normal"/>
    <w:rsid w:val="006306C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1">
    <w:name w:val="xl121"/>
    <w:basedOn w:val="Normal"/>
    <w:rsid w:val="006306C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Normal"/>
    <w:rsid w:val="006306C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23">
    <w:name w:val="xl123"/>
    <w:basedOn w:val="Normal"/>
    <w:rsid w:val="006306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rPr>
  </w:style>
  <w:style w:type="paragraph" w:customStyle="1" w:styleId="xl73">
    <w:name w:val="xl73"/>
    <w:basedOn w:val="Normal"/>
    <w:rsid w:val="006306C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18"/>
      <w:szCs w:val="18"/>
    </w:rPr>
  </w:style>
  <w:style w:type="paragraph" w:customStyle="1" w:styleId="xl35">
    <w:name w:val="xl35"/>
    <w:basedOn w:val="Normal"/>
    <w:rsid w:val="006306CD"/>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2"/>
      <w:szCs w:val="12"/>
    </w:rPr>
  </w:style>
  <w:style w:type="character" w:styleId="Ttulodellibro">
    <w:name w:val="Book Title"/>
    <w:uiPriority w:val="33"/>
    <w:qFormat/>
    <w:rsid w:val="006306CD"/>
    <w:rPr>
      <w:i/>
      <w:iCs/>
      <w:smallCaps/>
      <w:spacing w:val="5"/>
    </w:rPr>
  </w:style>
  <w:style w:type="character" w:styleId="DefinicinHTML">
    <w:name w:val="HTML Definition"/>
    <w:rsid w:val="006306CD"/>
    <w:rPr>
      <w:i/>
      <w:iCs/>
    </w:rPr>
  </w:style>
  <w:style w:type="paragraph" w:customStyle="1" w:styleId="PARRA1">
    <w:name w:val="PARRA1"/>
    <w:basedOn w:val="Normal"/>
    <w:autoRedefine/>
    <w:rsid w:val="006306CD"/>
    <w:rPr>
      <w:rFonts w:ascii="Arial" w:hAnsi="Arial" w:cs="Arial"/>
      <w:bCs/>
      <w:sz w:val="16"/>
      <w:szCs w:val="22"/>
    </w:rPr>
  </w:style>
  <w:style w:type="paragraph" w:customStyle="1" w:styleId="xl48">
    <w:name w:val="xl48"/>
    <w:basedOn w:val="Normal"/>
    <w:rsid w:val="006306CD"/>
    <w:pPr>
      <w:pBdr>
        <w:bottom w:val="single" w:sz="8" w:space="0" w:color="auto"/>
      </w:pBdr>
      <w:spacing w:before="100" w:beforeAutospacing="1" w:after="100" w:afterAutospacing="1"/>
      <w:jc w:val="right"/>
      <w:textAlignment w:val="center"/>
    </w:pPr>
    <w:rPr>
      <w:rFonts w:ascii="Trebuchet MS" w:eastAsia="Arial Unicode MS" w:hAnsi="Trebuchet MS" w:cs="Arial Unicode MS"/>
      <w:sz w:val="16"/>
      <w:szCs w:val="16"/>
    </w:rPr>
  </w:style>
  <w:style w:type="character" w:customStyle="1" w:styleId="googqs-tidbit-1">
    <w:name w:val="goog_qs-tidbit-1"/>
    <w:rsid w:val="006306CD"/>
  </w:style>
  <w:style w:type="character" w:customStyle="1" w:styleId="googqs-tidbit-0">
    <w:name w:val="goog_qs-tidbit-0"/>
    <w:rsid w:val="006306CD"/>
  </w:style>
  <w:style w:type="paragraph" w:customStyle="1" w:styleId="BodyTextIndent21">
    <w:name w:val="Body Text Indent 21"/>
    <w:basedOn w:val="Normal"/>
    <w:rsid w:val="006306CD"/>
    <w:pPr>
      <w:ind w:left="720"/>
      <w:jc w:val="both"/>
    </w:pPr>
    <w:rPr>
      <w:rFonts w:ascii="Univers" w:hAnsi="Univers"/>
      <w:sz w:val="22"/>
      <w:lang w:val="es-PE"/>
    </w:rPr>
  </w:style>
  <w:style w:type="paragraph" w:customStyle="1" w:styleId="Sinespaciado3">
    <w:name w:val="Sin espaciado3"/>
    <w:rsid w:val="006306CD"/>
    <w:rPr>
      <w:rFonts w:ascii="Arial" w:hAnsi="Arial" w:cs="Arial"/>
      <w:sz w:val="24"/>
      <w:szCs w:val="24"/>
      <w:lang w:val="es-ES" w:eastAsia="en-US"/>
    </w:rPr>
  </w:style>
  <w:style w:type="paragraph" w:customStyle="1" w:styleId="Prrafodelista2">
    <w:name w:val="Párrafo de lista2"/>
    <w:basedOn w:val="Normal"/>
    <w:rsid w:val="006306CD"/>
    <w:pPr>
      <w:ind w:left="720"/>
      <w:contextualSpacing/>
    </w:pPr>
    <w:rPr>
      <w:rFonts w:eastAsia="Calibri"/>
      <w:sz w:val="24"/>
      <w:szCs w:val="24"/>
    </w:rPr>
  </w:style>
  <w:style w:type="paragraph" w:styleId="Subttulo">
    <w:name w:val="Subtitle"/>
    <w:basedOn w:val="Normal"/>
    <w:link w:val="SubttuloCar"/>
    <w:qFormat/>
    <w:rsid w:val="006306CD"/>
    <w:pPr>
      <w:ind w:left="360"/>
      <w:jc w:val="both"/>
    </w:pPr>
    <w:rPr>
      <w:rFonts w:ascii="Arial" w:eastAsia="MS Mincho" w:hAnsi="Arial" w:cs="Arial"/>
      <w:b/>
      <w:sz w:val="22"/>
      <w:szCs w:val="24"/>
      <w:lang w:val="es-PE"/>
    </w:rPr>
  </w:style>
  <w:style w:type="character" w:customStyle="1" w:styleId="SubttuloCar">
    <w:name w:val="Subtítulo Car"/>
    <w:basedOn w:val="Fuentedeprrafopredeter"/>
    <w:link w:val="Subttulo"/>
    <w:rsid w:val="006306CD"/>
    <w:rPr>
      <w:rFonts w:ascii="Arial" w:eastAsia="MS Mincho" w:hAnsi="Arial" w:cs="Arial"/>
      <w:b/>
      <w:sz w:val="22"/>
      <w:szCs w:val="24"/>
      <w:lang w:eastAsia="es-ES"/>
    </w:rPr>
  </w:style>
  <w:style w:type="paragraph" w:styleId="Continuarlista3">
    <w:name w:val="List Continue 3"/>
    <w:basedOn w:val="Normal"/>
    <w:unhideWhenUsed/>
    <w:rsid w:val="006306CD"/>
    <w:pPr>
      <w:spacing w:after="120"/>
      <w:ind w:left="849"/>
      <w:contextualSpacing/>
    </w:pPr>
    <w:rPr>
      <w:rFonts w:ascii="Arial" w:hAnsi="Arial" w:cs="Arial"/>
      <w:sz w:val="22"/>
      <w:lang w:val="es-PE"/>
    </w:rPr>
  </w:style>
  <w:style w:type="paragraph" w:customStyle="1" w:styleId="Prrafonormal">
    <w:name w:val="Párrafo normal"/>
    <w:basedOn w:val="Normal"/>
    <w:rsid w:val="006306CD"/>
    <w:pPr>
      <w:ind w:left="709"/>
      <w:jc w:val="both"/>
    </w:pPr>
    <w:rPr>
      <w:rFonts w:ascii="Arial" w:hAnsi="Arial"/>
      <w:sz w:val="22"/>
      <w:lang w:val="es-PE" w:eastAsia="es-MX"/>
    </w:rPr>
  </w:style>
  <w:style w:type="paragraph" w:customStyle="1" w:styleId="Prrafodelista1">
    <w:name w:val="Párrafo de lista1"/>
    <w:basedOn w:val="Normal"/>
    <w:qFormat/>
    <w:rsid w:val="006306CD"/>
    <w:pPr>
      <w:spacing w:after="200" w:line="276" w:lineRule="auto"/>
      <w:ind w:left="720"/>
      <w:contextualSpacing/>
    </w:pPr>
    <w:rPr>
      <w:rFonts w:ascii="Calibri" w:eastAsia="Calibri" w:hAnsi="Calibri"/>
      <w:sz w:val="22"/>
      <w:szCs w:val="22"/>
      <w:lang w:val="es-PE" w:eastAsia="en-US"/>
    </w:rPr>
  </w:style>
  <w:style w:type="paragraph" w:styleId="Mapadeldocumento">
    <w:name w:val="Document Map"/>
    <w:basedOn w:val="Normal"/>
    <w:link w:val="MapadeldocumentoCar"/>
    <w:semiHidden/>
    <w:rsid w:val="006306CD"/>
    <w:pPr>
      <w:shd w:val="clear" w:color="auto" w:fill="000080"/>
      <w:spacing w:before="120" w:line="288" w:lineRule="auto"/>
      <w:jc w:val="both"/>
    </w:pPr>
    <w:rPr>
      <w:rFonts w:ascii="Tahoma" w:eastAsia="Batang" w:hAnsi="Tahoma" w:cs="Tahoma"/>
    </w:rPr>
  </w:style>
  <w:style w:type="character" w:customStyle="1" w:styleId="MapadeldocumentoCar">
    <w:name w:val="Mapa del documento Car"/>
    <w:basedOn w:val="Fuentedeprrafopredeter"/>
    <w:link w:val="Mapadeldocumento"/>
    <w:semiHidden/>
    <w:rsid w:val="006306CD"/>
    <w:rPr>
      <w:rFonts w:ascii="Tahoma" w:eastAsia="Batang" w:hAnsi="Tahoma" w:cs="Tahoma"/>
      <w:shd w:val="clear" w:color="auto" w:fill="000080"/>
      <w:lang w:val="es-ES" w:eastAsia="es-ES"/>
    </w:rPr>
  </w:style>
  <w:style w:type="paragraph" w:customStyle="1" w:styleId="Prrafodelista3">
    <w:name w:val="Párrafo de lista3"/>
    <w:basedOn w:val="Normal"/>
    <w:qFormat/>
    <w:rsid w:val="006306CD"/>
    <w:pPr>
      <w:spacing w:after="200" w:line="276" w:lineRule="auto"/>
      <w:ind w:left="720"/>
      <w:contextualSpacing/>
    </w:pPr>
    <w:rPr>
      <w:rFonts w:ascii="Calibri" w:eastAsia="Calibri" w:hAnsi="Calibri"/>
      <w:sz w:val="22"/>
      <w:szCs w:val="22"/>
      <w:lang w:val="es-PE" w:eastAsia="en-US"/>
    </w:rPr>
  </w:style>
  <w:style w:type="paragraph" w:customStyle="1" w:styleId="xl74">
    <w:name w:val="xl74"/>
    <w:basedOn w:val="Normal"/>
    <w:rsid w:val="006306CD"/>
    <w:pPr>
      <w:spacing w:before="100" w:beforeAutospacing="1" w:after="100" w:afterAutospacing="1"/>
      <w:textAlignment w:val="center"/>
    </w:pPr>
    <w:rPr>
      <w:b/>
      <w:bCs/>
      <w:sz w:val="16"/>
      <w:szCs w:val="16"/>
    </w:rPr>
  </w:style>
  <w:style w:type="paragraph" w:customStyle="1" w:styleId="xl75">
    <w:name w:val="xl75"/>
    <w:basedOn w:val="Normal"/>
    <w:rsid w:val="006306CD"/>
    <w:pPr>
      <w:shd w:val="clear" w:color="000000" w:fill="FFFFFF"/>
      <w:spacing w:before="100" w:beforeAutospacing="1" w:after="100" w:afterAutospacing="1"/>
      <w:jc w:val="center"/>
    </w:pPr>
    <w:rPr>
      <w:sz w:val="16"/>
      <w:szCs w:val="16"/>
    </w:rPr>
  </w:style>
  <w:style w:type="paragraph" w:customStyle="1" w:styleId="xl76">
    <w:name w:val="xl76"/>
    <w:basedOn w:val="Normal"/>
    <w:rsid w:val="006306CD"/>
    <w:pPr>
      <w:shd w:val="clear" w:color="000000" w:fill="FFFFFF"/>
      <w:spacing w:before="100" w:beforeAutospacing="1" w:after="100" w:afterAutospacing="1"/>
    </w:pPr>
    <w:rPr>
      <w:sz w:val="16"/>
      <w:szCs w:val="16"/>
    </w:rPr>
  </w:style>
  <w:style w:type="paragraph" w:customStyle="1" w:styleId="xl77">
    <w:name w:val="xl77"/>
    <w:basedOn w:val="Normal"/>
    <w:rsid w:val="006306C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6306CD"/>
    <w:pPr>
      <w:shd w:val="clear" w:color="000000" w:fill="FFFFFF"/>
      <w:spacing w:before="100" w:beforeAutospacing="1" w:after="100" w:afterAutospacing="1"/>
      <w:jc w:val="center"/>
      <w:textAlignment w:val="center"/>
    </w:pPr>
    <w:rPr>
      <w:sz w:val="16"/>
      <w:szCs w:val="16"/>
    </w:rPr>
  </w:style>
  <w:style w:type="paragraph" w:customStyle="1" w:styleId="xl79">
    <w:name w:val="xl79"/>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0">
    <w:name w:val="xl8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1">
    <w:name w:val="xl81"/>
    <w:basedOn w:val="Normal"/>
    <w:rsid w:val="006306C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rPr>
  </w:style>
  <w:style w:type="character" w:customStyle="1" w:styleId="head1">
    <w:name w:val="head1"/>
    <w:rsid w:val="006306CD"/>
    <w:rPr>
      <w:rFonts w:ascii="Arial" w:hAnsi="Arial" w:cs="Arial" w:hint="default"/>
      <w:b/>
      <w:bCs/>
      <w:color w:val="003366"/>
      <w:sz w:val="18"/>
      <w:szCs w:val="18"/>
    </w:rPr>
  </w:style>
  <w:style w:type="paragraph" w:customStyle="1" w:styleId="Pa3">
    <w:name w:val="Pa3"/>
    <w:basedOn w:val="Default"/>
    <w:next w:val="Default"/>
    <w:rsid w:val="006306CD"/>
    <w:rPr>
      <w:rFonts w:ascii="TradeGothic-CondEighteen" w:eastAsia="Times New Roman" w:hAnsi="TradeGothic-CondEighteen" w:cs="Times New Roman"/>
      <w:color w:val="auto"/>
      <w:sz w:val="20"/>
    </w:rPr>
  </w:style>
  <w:style w:type="paragraph" w:customStyle="1" w:styleId="Prrafodelista4">
    <w:name w:val="Párrafo de lista4"/>
    <w:basedOn w:val="Normal"/>
    <w:uiPriority w:val="99"/>
    <w:rsid w:val="006306CD"/>
    <w:pPr>
      <w:ind w:left="720"/>
      <w:contextualSpacing/>
    </w:pPr>
    <w:rPr>
      <w:rFonts w:eastAsia="Calibri"/>
      <w:lang w:val="es-PE" w:eastAsia="zh-CN"/>
    </w:rPr>
  </w:style>
  <w:style w:type="paragraph" w:customStyle="1" w:styleId="xl82">
    <w:name w:val="xl82"/>
    <w:basedOn w:val="Normal"/>
    <w:rsid w:val="006306CD"/>
    <w:pPr>
      <w:spacing w:before="100" w:beforeAutospacing="1" w:after="100" w:afterAutospacing="1"/>
    </w:pPr>
    <w:rPr>
      <w:sz w:val="16"/>
      <w:szCs w:val="16"/>
      <w:lang w:val="es-PE" w:eastAsia="es-PE"/>
    </w:rPr>
  </w:style>
  <w:style w:type="paragraph" w:customStyle="1" w:styleId="xl83">
    <w:name w:val="xl83"/>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lang w:val="es-PE" w:eastAsia="es-PE"/>
    </w:rPr>
  </w:style>
  <w:style w:type="paragraph" w:customStyle="1" w:styleId="xl84">
    <w:name w:val="xl84"/>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lang w:val="es-PE" w:eastAsia="es-PE"/>
    </w:rPr>
  </w:style>
  <w:style w:type="paragraph" w:customStyle="1" w:styleId="xl85">
    <w:name w:val="xl85"/>
    <w:basedOn w:val="Normal"/>
    <w:rsid w:val="006306CD"/>
    <w:pP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86">
    <w:name w:val="xl86"/>
    <w:basedOn w:val="Normal"/>
    <w:rsid w:val="006306C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b/>
      <w:bCs/>
      <w:sz w:val="16"/>
      <w:szCs w:val="16"/>
      <w:lang w:val="es-PE" w:eastAsia="es-PE"/>
    </w:rPr>
  </w:style>
  <w:style w:type="paragraph" w:customStyle="1" w:styleId="xl87">
    <w:name w:val="xl87"/>
    <w:basedOn w:val="Normal"/>
    <w:rsid w:val="006306C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PE" w:eastAsia="es-PE"/>
    </w:rPr>
  </w:style>
  <w:style w:type="paragraph" w:customStyle="1" w:styleId="xl88">
    <w:name w:val="xl88"/>
    <w:basedOn w:val="Normal"/>
    <w:rsid w:val="006306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16"/>
      <w:szCs w:val="16"/>
      <w:lang w:val="es-PE" w:eastAsia="es-PE"/>
    </w:rPr>
  </w:style>
  <w:style w:type="paragraph" w:customStyle="1" w:styleId="xl89">
    <w:name w:val="xl89"/>
    <w:basedOn w:val="Normal"/>
    <w:rsid w:val="006306C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16"/>
      <w:szCs w:val="16"/>
      <w:lang w:val="es-PE" w:eastAsia="es-PE"/>
    </w:rPr>
  </w:style>
  <w:style w:type="paragraph" w:customStyle="1" w:styleId="xl90">
    <w:name w:val="xl9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1F497D"/>
      <w:sz w:val="16"/>
      <w:szCs w:val="16"/>
      <w:lang w:val="es-PE" w:eastAsia="es-PE"/>
    </w:rPr>
  </w:style>
  <w:style w:type="paragraph" w:customStyle="1" w:styleId="xl91">
    <w:name w:val="xl91"/>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1F497D"/>
      <w:sz w:val="16"/>
      <w:szCs w:val="16"/>
      <w:lang w:val="es-PE" w:eastAsia="es-PE"/>
    </w:rPr>
  </w:style>
  <w:style w:type="paragraph" w:customStyle="1" w:styleId="xl92">
    <w:name w:val="xl92"/>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1F497D"/>
      <w:sz w:val="16"/>
      <w:szCs w:val="16"/>
      <w:lang w:val="es-PE" w:eastAsia="es-PE"/>
    </w:rPr>
  </w:style>
  <w:style w:type="paragraph" w:customStyle="1" w:styleId="xl93">
    <w:name w:val="xl93"/>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PE" w:eastAsia="es-PE"/>
    </w:rPr>
  </w:style>
  <w:style w:type="paragraph" w:customStyle="1" w:styleId="xl94">
    <w:name w:val="xl94"/>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PE" w:eastAsia="es-PE"/>
    </w:rPr>
  </w:style>
  <w:style w:type="paragraph" w:customStyle="1" w:styleId="xl95">
    <w:name w:val="xl95"/>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PE" w:eastAsia="es-PE"/>
    </w:rPr>
  </w:style>
  <w:style w:type="paragraph" w:customStyle="1" w:styleId="xl96">
    <w:name w:val="xl96"/>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lang w:val="es-PE" w:eastAsia="es-PE"/>
    </w:rPr>
  </w:style>
  <w:style w:type="paragraph" w:customStyle="1" w:styleId="xl97">
    <w:name w:val="xl97"/>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6"/>
      <w:szCs w:val="16"/>
      <w:lang w:val="es-PE" w:eastAsia="es-PE"/>
    </w:rPr>
  </w:style>
  <w:style w:type="paragraph" w:customStyle="1" w:styleId="xl98">
    <w:name w:val="xl98"/>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99">
    <w:name w:val="xl99"/>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lang w:val="es-PE" w:eastAsia="es-PE"/>
    </w:rPr>
  </w:style>
  <w:style w:type="paragraph" w:customStyle="1" w:styleId="xl100">
    <w:name w:val="xl100"/>
    <w:basedOn w:val="Normal"/>
    <w:rsid w:val="00630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16"/>
      <w:szCs w:val="16"/>
      <w:lang w:val="es-PE" w:eastAsia="es-PE"/>
    </w:rPr>
  </w:style>
  <w:style w:type="numbering" w:customStyle="1" w:styleId="Sinlista1">
    <w:name w:val="Sin lista1"/>
    <w:next w:val="Sinlista"/>
    <w:uiPriority w:val="99"/>
    <w:semiHidden/>
    <w:unhideWhenUsed/>
    <w:rsid w:val="006306CD"/>
  </w:style>
  <w:style w:type="table" w:customStyle="1" w:styleId="EstilodetablaA1">
    <w:name w:val="Estilo de tabla A1"/>
    <w:basedOn w:val="Tablamoderna"/>
    <w:rsid w:val="006306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clear" w:color="auto" w:fill="993366"/>
      </w:tcPr>
    </w:tblStylePr>
    <w:tblStylePr w:type="band1Horz">
      <w:rPr>
        <w:color w:val="auto"/>
      </w:rPr>
      <w:tblPr/>
      <w:tcPr>
        <w:tcBorders>
          <w:tl2br w:val="none" w:sz="0" w:space="0" w:color="auto"/>
          <w:tr2bl w:val="none" w:sz="0" w:space="0" w:color="auto"/>
        </w:tcBorders>
        <w:shd w:val="clear" w:color="auto" w:fill="F9EBF2"/>
      </w:tcPr>
    </w:tblStylePr>
    <w:tblStylePr w:type="band2Horz">
      <w:rPr>
        <w:color w:val="auto"/>
      </w:rPr>
      <w:tblPr/>
      <w:tcPr>
        <w:tcBorders>
          <w:tl2br w:val="none" w:sz="0" w:space="0" w:color="auto"/>
          <w:tr2bl w:val="none" w:sz="0" w:space="0" w:color="auto"/>
        </w:tcBorders>
        <w:shd w:val="clear" w:color="auto" w:fill="F2D6E4"/>
      </w:tcPr>
    </w:tblStylePr>
  </w:style>
  <w:style w:type="numbering" w:customStyle="1" w:styleId="EstiloImagenconvietas1">
    <w:name w:val="Estilo Imagen con viñetas1"/>
    <w:basedOn w:val="Sinlista"/>
    <w:rsid w:val="006306CD"/>
  </w:style>
  <w:style w:type="numbering" w:customStyle="1" w:styleId="EstiloEsquemanumerado2">
    <w:name w:val="Estilo Esquema numerado2"/>
    <w:basedOn w:val="Sinlista"/>
    <w:rsid w:val="006306CD"/>
  </w:style>
  <w:style w:type="numbering" w:customStyle="1" w:styleId="EstiloEsquemanumerado11">
    <w:name w:val="Estilo Esquema numerado11"/>
    <w:basedOn w:val="Sinlista"/>
    <w:rsid w:val="006306CD"/>
  </w:style>
  <w:style w:type="numbering" w:customStyle="1" w:styleId="Estilo21">
    <w:name w:val="Estilo21"/>
    <w:basedOn w:val="Sinlista"/>
    <w:rsid w:val="006306CD"/>
  </w:style>
  <w:style w:type="numbering" w:customStyle="1" w:styleId="EstiloNumerado2">
    <w:name w:val="Estilo Numerado2"/>
    <w:basedOn w:val="Sinlista"/>
    <w:rsid w:val="006306CD"/>
  </w:style>
  <w:style w:type="numbering" w:customStyle="1" w:styleId="EstiloEsquemanumeradoNegrita1">
    <w:name w:val="Estilo Esquema numerado Negrita1"/>
    <w:basedOn w:val="Sinlista"/>
    <w:rsid w:val="006306CD"/>
  </w:style>
  <w:style w:type="numbering" w:customStyle="1" w:styleId="EstiloNumerado11">
    <w:name w:val="Estilo Numerado11"/>
    <w:basedOn w:val="Sinlista"/>
    <w:rsid w:val="006306CD"/>
  </w:style>
  <w:style w:type="character" w:customStyle="1" w:styleId="plainlinks">
    <w:name w:val="plainlinks"/>
    <w:basedOn w:val="Fuentedeprrafopredeter"/>
    <w:rsid w:val="00EC2657"/>
  </w:style>
  <w:style w:type="character" w:customStyle="1" w:styleId="latitude1">
    <w:name w:val="latitude1"/>
    <w:basedOn w:val="Fuentedeprrafopredeter"/>
    <w:rsid w:val="00EC2657"/>
  </w:style>
  <w:style w:type="character" w:customStyle="1" w:styleId="longitude1">
    <w:name w:val="longitude1"/>
    <w:basedOn w:val="Fuentedeprrafopredeter"/>
    <w:rsid w:val="00EC2657"/>
  </w:style>
  <w:style w:type="character" w:customStyle="1" w:styleId="geo">
    <w:name w:val="geo"/>
    <w:basedOn w:val="Fuentedeprrafopredeter"/>
    <w:rsid w:val="00EC2657"/>
  </w:style>
  <w:style w:type="paragraph" w:styleId="Lista">
    <w:name w:val="List"/>
    <w:basedOn w:val="Normal"/>
    <w:uiPriority w:val="99"/>
    <w:unhideWhenUsed/>
    <w:rsid w:val="002E6290"/>
    <w:pPr>
      <w:ind w:left="283" w:hanging="283"/>
      <w:contextualSpacing/>
    </w:pPr>
  </w:style>
  <w:style w:type="paragraph" w:styleId="Listaconvietas2">
    <w:name w:val="List Bullet 2"/>
    <w:basedOn w:val="Normal"/>
    <w:uiPriority w:val="99"/>
    <w:unhideWhenUsed/>
    <w:rsid w:val="002E6290"/>
    <w:pPr>
      <w:numPr>
        <w:numId w:val="26"/>
      </w:numPr>
      <w:contextualSpacing/>
    </w:pPr>
  </w:style>
  <w:style w:type="paragraph" w:styleId="Textoindependienteprimerasangra">
    <w:name w:val="Body Text First Indent"/>
    <w:basedOn w:val="Textoindependiente"/>
    <w:link w:val="TextoindependienteprimerasangraCar"/>
    <w:uiPriority w:val="99"/>
    <w:unhideWhenUsed/>
    <w:rsid w:val="002E6290"/>
    <w:pPr>
      <w:ind w:firstLine="360"/>
      <w:jc w:val="left"/>
    </w:pPr>
    <w:rPr>
      <w:lang w:val="es-ES"/>
    </w:rPr>
  </w:style>
  <w:style w:type="character" w:customStyle="1" w:styleId="TextoindependienteprimerasangraCar">
    <w:name w:val="Texto independiente primera sangría Car"/>
    <w:basedOn w:val="TextoindependienteCar"/>
    <w:link w:val="Textoindependienteprimerasangra"/>
    <w:uiPriority w:val="99"/>
    <w:rsid w:val="002E6290"/>
    <w:rPr>
      <w:lang w:val="es-ES" w:eastAsia="es-ES"/>
    </w:rPr>
  </w:style>
  <w:style w:type="paragraph" w:styleId="Textoindependienteprimerasangra2">
    <w:name w:val="Body Text First Indent 2"/>
    <w:basedOn w:val="Sangradetextonormal"/>
    <w:link w:val="Textoindependienteprimerasangra2Car"/>
    <w:uiPriority w:val="99"/>
    <w:unhideWhenUsed/>
    <w:rsid w:val="002E6290"/>
    <w:pPr>
      <w:spacing w:after="0"/>
      <w:ind w:left="360" w:firstLine="360"/>
    </w:pPr>
    <w:rPr>
      <w:lang w:val="es-ES"/>
    </w:rPr>
  </w:style>
  <w:style w:type="character" w:customStyle="1" w:styleId="Textoindependienteprimerasangra2Car">
    <w:name w:val="Texto independiente primera sangría 2 Car"/>
    <w:basedOn w:val="SangradetextonormalCar"/>
    <w:link w:val="Textoindependienteprimerasangra2"/>
    <w:uiPriority w:val="99"/>
    <w:rsid w:val="002E6290"/>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6530">
      <w:bodyDiv w:val="1"/>
      <w:marLeft w:val="0"/>
      <w:marRight w:val="0"/>
      <w:marTop w:val="0"/>
      <w:marBottom w:val="0"/>
      <w:divBdr>
        <w:top w:val="none" w:sz="0" w:space="0" w:color="auto"/>
        <w:left w:val="none" w:sz="0" w:space="0" w:color="auto"/>
        <w:bottom w:val="none" w:sz="0" w:space="0" w:color="auto"/>
        <w:right w:val="none" w:sz="0" w:space="0" w:color="auto"/>
      </w:divBdr>
    </w:div>
    <w:div w:id="163400353">
      <w:bodyDiv w:val="1"/>
      <w:marLeft w:val="0"/>
      <w:marRight w:val="0"/>
      <w:marTop w:val="0"/>
      <w:marBottom w:val="0"/>
      <w:divBdr>
        <w:top w:val="none" w:sz="0" w:space="0" w:color="auto"/>
        <w:left w:val="none" w:sz="0" w:space="0" w:color="auto"/>
        <w:bottom w:val="none" w:sz="0" w:space="0" w:color="auto"/>
        <w:right w:val="none" w:sz="0" w:space="0" w:color="auto"/>
      </w:divBdr>
    </w:div>
    <w:div w:id="229078346">
      <w:bodyDiv w:val="1"/>
      <w:marLeft w:val="0"/>
      <w:marRight w:val="0"/>
      <w:marTop w:val="0"/>
      <w:marBottom w:val="0"/>
      <w:divBdr>
        <w:top w:val="none" w:sz="0" w:space="0" w:color="auto"/>
        <w:left w:val="none" w:sz="0" w:space="0" w:color="auto"/>
        <w:bottom w:val="none" w:sz="0" w:space="0" w:color="auto"/>
        <w:right w:val="none" w:sz="0" w:space="0" w:color="auto"/>
      </w:divBdr>
    </w:div>
    <w:div w:id="324675932">
      <w:bodyDiv w:val="1"/>
      <w:marLeft w:val="0"/>
      <w:marRight w:val="0"/>
      <w:marTop w:val="0"/>
      <w:marBottom w:val="0"/>
      <w:divBdr>
        <w:top w:val="none" w:sz="0" w:space="0" w:color="auto"/>
        <w:left w:val="none" w:sz="0" w:space="0" w:color="auto"/>
        <w:bottom w:val="none" w:sz="0" w:space="0" w:color="auto"/>
        <w:right w:val="none" w:sz="0" w:space="0" w:color="auto"/>
      </w:divBdr>
    </w:div>
    <w:div w:id="335689962">
      <w:bodyDiv w:val="1"/>
      <w:marLeft w:val="0"/>
      <w:marRight w:val="0"/>
      <w:marTop w:val="0"/>
      <w:marBottom w:val="0"/>
      <w:divBdr>
        <w:top w:val="none" w:sz="0" w:space="0" w:color="auto"/>
        <w:left w:val="none" w:sz="0" w:space="0" w:color="auto"/>
        <w:bottom w:val="none" w:sz="0" w:space="0" w:color="auto"/>
        <w:right w:val="none" w:sz="0" w:space="0" w:color="auto"/>
      </w:divBdr>
      <w:divsChild>
        <w:div w:id="657734270">
          <w:marLeft w:val="0"/>
          <w:marRight w:val="0"/>
          <w:marTop w:val="0"/>
          <w:marBottom w:val="0"/>
          <w:divBdr>
            <w:top w:val="none" w:sz="0" w:space="0" w:color="auto"/>
            <w:left w:val="none" w:sz="0" w:space="0" w:color="auto"/>
            <w:bottom w:val="none" w:sz="0" w:space="0" w:color="auto"/>
            <w:right w:val="none" w:sz="0" w:space="0" w:color="auto"/>
          </w:divBdr>
          <w:divsChild>
            <w:div w:id="817310667">
              <w:marLeft w:val="0"/>
              <w:marRight w:val="0"/>
              <w:marTop w:val="0"/>
              <w:marBottom w:val="0"/>
              <w:divBdr>
                <w:top w:val="none" w:sz="0" w:space="0" w:color="auto"/>
                <w:left w:val="none" w:sz="0" w:space="0" w:color="auto"/>
                <w:bottom w:val="none" w:sz="0" w:space="0" w:color="auto"/>
                <w:right w:val="none" w:sz="0" w:space="0" w:color="auto"/>
              </w:divBdr>
              <w:divsChild>
                <w:div w:id="9236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8793">
      <w:bodyDiv w:val="1"/>
      <w:marLeft w:val="0"/>
      <w:marRight w:val="0"/>
      <w:marTop w:val="0"/>
      <w:marBottom w:val="0"/>
      <w:divBdr>
        <w:top w:val="none" w:sz="0" w:space="0" w:color="auto"/>
        <w:left w:val="none" w:sz="0" w:space="0" w:color="auto"/>
        <w:bottom w:val="none" w:sz="0" w:space="0" w:color="auto"/>
        <w:right w:val="none" w:sz="0" w:space="0" w:color="auto"/>
      </w:divBdr>
    </w:div>
    <w:div w:id="565382065">
      <w:bodyDiv w:val="1"/>
      <w:marLeft w:val="0"/>
      <w:marRight w:val="0"/>
      <w:marTop w:val="0"/>
      <w:marBottom w:val="0"/>
      <w:divBdr>
        <w:top w:val="none" w:sz="0" w:space="0" w:color="auto"/>
        <w:left w:val="none" w:sz="0" w:space="0" w:color="auto"/>
        <w:bottom w:val="none" w:sz="0" w:space="0" w:color="auto"/>
        <w:right w:val="none" w:sz="0" w:space="0" w:color="auto"/>
      </w:divBdr>
    </w:div>
    <w:div w:id="687176295">
      <w:bodyDiv w:val="1"/>
      <w:marLeft w:val="0"/>
      <w:marRight w:val="0"/>
      <w:marTop w:val="0"/>
      <w:marBottom w:val="0"/>
      <w:divBdr>
        <w:top w:val="none" w:sz="0" w:space="0" w:color="auto"/>
        <w:left w:val="none" w:sz="0" w:space="0" w:color="auto"/>
        <w:bottom w:val="none" w:sz="0" w:space="0" w:color="auto"/>
        <w:right w:val="none" w:sz="0" w:space="0" w:color="auto"/>
      </w:divBdr>
    </w:div>
    <w:div w:id="713697971">
      <w:bodyDiv w:val="1"/>
      <w:marLeft w:val="0"/>
      <w:marRight w:val="0"/>
      <w:marTop w:val="0"/>
      <w:marBottom w:val="0"/>
      <w:divBdr>
        <w:top w:val="none" w:sz="0" w:space="0" w:color="auto"/>
        <w:left w:val="none" w:sz="0" w:space="0" w:color="auto"/>
        <w:bottom w:val="none" w:sz="0" w:space="0" w:color="auto"/>
        <w:right w:val="none" w:sz="0" w:space="0" w:color="auto"/>
      </w:divBdr>
    </w:div>
    <w:div w:id="934486037">
      <w:bodyDiv w:val="1"/>
      <w:marLeft w:val="0"/>
      <w:marRight w:val="0"/>
      <w:marTop w:val="0"/>
      <w:marBottom w:val="0"/>
      <w:divBdr>
        <w:top w:val="none" w:sz="0" w:space="0" w:color="auto"/>
        <w:left w:val="none" w:sz="0" w:space="0" w:color="auto"/>
        <w:bottom w:val="none" w:sz="0" w:space="0" w:color="auto"/>
        <w:right w:val="none" w:sz="0" w:space="0" w:color="auto"/>
      </w:divBdr>
    </w:div>
    <w:div w:id="1056246198">
      <w:bodyDiv w:val="1"/>
      <w:marLeft w:val="0"/>
      <w:marRight w:val="0"/>
      <w:marTop w:val="0"/>
      <w:marBottom w:val="0"/>
      <w:divBdr>
        <w:top w:val="none" w:sz="0" w:space="0" w:color="auto"/>
        <w:left w:val="none" w:sz="0" w:space="0" w:color="auto"/>
        <w:bottom w:val="none" w:sz="0" w:space="0" w:color="auto"/>
        <w:right w:val="none" w:sz="0" w:space="0" w:color="auto"/>
      </w:divBdr>
    </w:div>
    <w:div w:id="1213614016">
      <w:bodyDiv w:val="1"/>
      <w:marLeft w:val="0"/>
      <w:marRight w:val="0"/>
      <w:marTop w:val="0"/>
      <w:marBottom w:val="0"/>
      <w:divBdr>
        <w:top w:val="none" w:sz="0" w:space="0" w:color="auto"/>
        <w:left w:val="none" w:sz="0" w:space="0" w:color="auto"/>
        <w:bottom w:val="none" w:sz="0" w:space="0" w:color="auto"/>
        <w:right w:val="none" w:sz="0" w:space="0" w:color="auto"/>
      </w:divBdr>
    </w:div>
    <w:div w:id="1281230098">
      <w:bodyDiv w:val="1"/>
      <w:marLeft w:val="0"/>
      <w:marRight w:val="0"/>
      <w:marTop w:val="0"/>
      <w:marBottom w:val="0"/>
      <w:divBdr>
        <w:top w:val="none" w:sz="0" w:space="0" w:color="auto"/>
        <w:left w:val="none" w:sz="0" w:space="0" w:color="auto"/>
        <w:bottom w:val="none" w:sz="0" w:space="0" w:color="auto"/>
        <w:right w:val="none" w:sz="0" w:space="0" w:color="auto"/>
      </w:divBdr>
    </w:div>
    <w:div w:id="1462386675">
      <w:bodyDiv w:val="1"/>
      <w:marLeft w:val="0"/>
      <w:marRight w:val="0"/>
      <w:marTop w:val="0"/>
      <w:marBottom w:val="0"/>
      <w:divBdr>
        <w:top w:val="none" w:sz="0" w:space="0" w:color="auto"/>
        <w:left w:val="none" w:sz="0" w:space="0" w:color="auto"/>
        <w:bottom w:val="none" w:sz="0" w:space="0" w:color="auto"/>
        <w:right w:val="none" w:sz="0" w:space="0" w:color="auto"/>
      </w:divBdr>
    </w:div>
    <w:div w:id="1502164263">
      <w:bodyDiv w:val="1"/>
      <w:marLeft w:val="0"/>
      <w:marRight w:val="0"/>
      <w:marTop w:val="0"/>
      <w:marBottom w:val="0"/>
      <w:divBdr>
        <w:top w:val="none" w:sz="0" w:space="0" w:color="auto"/>
        <w:left w:val="none" w:sz="0" w:space="0" w:color="auto"/>
        <w:bottom w:val="none" w:sz="0" w:space="0" w:color="auto"/>
        <w:right w:val="none" w:sz="0" w:space="0" w:color="auto"/>
      </w:divBdr>
    </w:div>
    <w:div w:id="1515804111">
      <w:bodyDiv w:val="1"/>
      <w:marLeft w:val="0"/>
      <w:marRight w:val="0"/>
      <w:marTop w:val="0"/>
      <w:marBottom w:val="0"/>
      <w:divBdr>
        <w:top w:val="none" w:sz="0" w:space="0" w:color="auto"/>
        <w:left w:val="none" w:sz="0" w:space="0" w:color="auto"/>
        <w:bottom w:val="none" w:sz="0" w:space="0" w:color="auto"/>
        <w:right w:val="none" w:sz="0" w:space="0" w:color="auto"/>
      </w:divBdr>
    </w:div>
    <w:div w:id="1624726745">
      <w:bodyDiv w:val="1"/>
      <w:marLeft w:val="0"/>
      <w:marRight w:val="0"/>
      <w:marTop w:val="0"/>
      <w:marBottom w:val="0"/>
      <w:divBdr>
        <w:top w:val="none" w:sz="0" w:space="0" w:color="auto"/>
        <w:left w:val="none" w:sz="0" w:space="0" w:color="auto"/>
        <w:bottom w:val="none" w:sz="0" w:space="0" w:color="auto"/>
        <w:right w:val="none" w:sz="0" w:space="0" w:color="auto"/>
      </w:divBdr>
    </w:div>
    <w:div w:id="1650400001">
      <w:bodyDiv w:val="1"/>
      <w:marLeft w:val="0"/>
      <w:marRight w:val="0"/>
      <w:marTop w:val="0"/>
      <w:marBottom w:val="0"/>
      <w:divBdr>
        <w:top w:val="none" w:sz="0" w:space="0" w:color="auto"/>
        <w:left w:val="none" w:sz="0" w:space="0" w:color="auto"/>
        <w:bottom w:val="none" w:sz="0" w:space="0" w:color="auto"/>
        <w:right w:val="none" w:sz="0" w:space="0" w:color="auto"/>
      </w:divBdr>
    </w:div>
    <w:div w:id="1941914401">
      <w:bodyDiv w:val="1"/>
      <w:marLeft w:val="0"/>
      <w:marRight w:val="0"/>
      <w:marTop w:val="0"/>
      <w:marBottom w:val="0"/>
      <w:divBdr>
        <w:top w:val="none" w:sz="0" w:space="0" w:color="auto"/>
        <w:left w:val="none" w:sz="0" w:space="0" w:color="auto"/>
        <w:bottom w:val="none" w:sz="0" w:space="0" w:color="auto"/>
        <w:right w:val="none" w:sz="0" w:space="0" w:color="auto"/>
      </w:divBdr>
    </w:div>
    <w:div w:id="1995836272">
      <w:bodyDiv w:val="1"/>
      <w:marLeft w:val="0"/>
      <w:marRight w:val="0"/>
      <w:marTop w:val="0"/>
      <w:marBottom w:val="0"/>
      <w:divBdr>
        <w:top w:val="none" w:sz="0" w:space="0" w:color="auto"/>
        <w:left w:val="none" w:sz="0" w:space="0" w:color="auto"/>
        <w:bottom w:val="none" w:sz="0" w:space="0" w:color="auto"/>
        <w:right w:val="none" w:sz="0" w:space="0" w:color="auto"/>
      </w:divBdr>
    </w:div>
    <w:div w:id="2061056522">
      <w:bodyDiv w:val="1"/>
      <w:marLeft w:val="0"/>
      <w:marRight w:val="0"/>
      <w:marTop w:val="0"/>
      <w:marBottom w:val="0"/>
      <w:divBdr>
        <w:top w:val="none" w:sz="0" w:space="0" w:color="auto"/>
        <w:left w:val="none" w:sz="0" w:space="0" w:color="auto"/>
        <w:bottom w:val="none" w:sz="0" w:space="0" w:color="auto"/>
        <w:right w:val="none" w:sz="0" w:space="0" w:color="auto"/>
      </w:divBdr>
    </w:div>
    <w:div w:id="208437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s-ES" sz="1800" b="1">
                <a:effectLst/>
              </a:rPr>
              <a:t>GRÁFICA Nº 01</a:t>
            </a:r>
            <a:endParaRPr lang="es-PE" sz="1800">
              <a:effectLst/>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Hoja1!$B$1</c:f>
              <c:strCache>
                <c:ptCount val="1"/>
                <c:pt idx="0">
                  <c:v>PORCENTAJE</c:v>
                </c:pt>
              </c:strCache>
            </c:strRef>
          </c:tx>
          <c:dPt>
            <c:idx val="0"/>
            <c:bubble3D val="0"/>
            <c:extLst xmlns:c16r2="http://schemas.microsoft.com/office/drawing/2015/06/chart">
              <c:ext xmlns:c16="http://schemas.microsoft.com/office/drawing/2014/chart" uri="{C3380CC4-5D6E-409C-BE32-E72D297353CC}">
                <c16:uniqueId val="{00000000-4BB6-4CF1-8D3E-F6511A56B37B}"/>
              </c:ext>
            </c:extLst>
          </c:dPt>
          <c:dPt>
            <c:idx val="1"/>
            <c:bubble3D val="0"/>
            <c:extLst xmlns:c16r2="http://schemas.microsoft.com/office/drawing/2015/06/chart">
              <c:ext xmlns:c16="http://schemas.microsoft.com/office/drawing/2014/chart" uri="{C3380CC4-5D6E-409C-BE32-E72D297353CC}">
                <c16:uniqueId val="{00000001-4BB6-4CF1-8D3E-F6511A56B37B}"/>
              </c:ext>
            </c:extLst>
          </c:dPt>
          <c:cat>
            <c:strRef>
              <c:f>Hoja1!$A$2:$A$3</c:f>
              <c:strCache>
                <c:ptCount val="2"/>
                <c:pt idx="0">
                  <c:v>URBANA</c:v>
                </c:pt>
                <c:pt idx="1">
                  <c:v>RURAL</c:v>
                </c:pt>
              </c:strCache>
            </c:strRef>
          </c:cat>
          <c:val>
            <c:numRef>
              <c:f>Hoja1!$B$2:$B$3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2-4BB6-4CF1-8D3E-F6511A56B37B}"/>
            </c:ext>
          </c:extLst>
        </c:ser>
        <c:dLbls>
          <c:showLegendKey val="0"/>
          <c:showVal val="0"/>
          <c:showCatName val="0"/>
          <c:showSerName val="0"/>
          <c:showPercent val="0"/>
          <c:showBubbleSize val="0"/>
          <c:showLeaderLines val="1"/>
        </c:dLbls>
      </c:pie3DChart>
      <c:spPr>
        <a:noFill/>
        <a:ln w="25375">
          <a:noFill/>
        </a:ln>
      </c:spPr>
    </c:plotArea>
    <c:legend>
      <c:legendPos val="r"/>
      <c:layout>
        <c:manualLayout>
          <c:xMode val="edge"/>
          <c:yMode val="edge"/>
          <c:x val="0.85185185185185186"/>
          <c:y val="0.46875"/>
          <c:w val="0.13450292397660818"/>
          <c:h val="0.187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E812-56BE-41C5-8D3D-AF0857C51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17</Pages>
  <Words>3498</Words>
  <Characters>19245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MEMORANDUM Nº       - 2005-MTC/14</vt:lpstr>
    </vt:vector>
  </TitlesOfParts>
  <Company>ANIMEDIA</Company>
  <LinksUpToDate>false</LinksUpToDate>
  <CharactersWithSpaces>22698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Nº       - 2005-MTC/14</dc:title>
  <dc:creator>Falvarez</dc:creator>
  <cp:lastModifiedBy>ClaudiaMS</cp:lastModifiedBy>
  <cp:revision>36</cp:revision>
  <cp:lastPrinted>2020-07-02T20:46:00Z</cp:lastPrinted>
  <dcterms:created xsi:type="dcterms:W3CDTF">2019-05-21T23:45:00Z</dcterms:created>
  <dcterms:modified xsi:type="dcterms:W3CDTF">2020-07-02T20:47:00Z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1211295743</vt:i4>
  </property>
  <property fmtid="{D5CDD505-2E9C-101B-9397-08002B2CF9AE}" pid="3" name="_EmailSubject">
    <vt:lpwstr>Datos</vt:lpwstr>
  </property>
  <property fmtid="{D5CDD505-2E9C-101B-9397-08002B2CF9AE}" pid="4" name="_AuthorEmail">
    <vt:lpwstr>DAstudillo@mtc.gob.pe</vt:lpwstr>
  </property>
  <property fmtid="{D5CDD505-2E9C-101B-9397-08002B2CF9AE}" pid="5" name="_AuthorEmailDisplayName">
    <vt:lpwstr>Astudillo Sanchez, David Sergio</vt:lpwstr>
  </property>
  <property fmtid="{D5CDD505-2E9C-101B-9397-08002B2CF9AE}" pid="6" name="_PreviousAdHocReviewCycleID">
    <vt:i4>805292791</vt:i4>
  </property>
  <property fmtid="{D5CDD505-2E9C-101B-9397-08002B2CF9AE}" pid="7" name="_ReviewingToolsShownOnce">
    <vt:lpwstr/>
  </property>
</Properties>
</file>