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25FF" w14:textId="53D8A3E6" w:rsidR="002D7F14" w:rsidRDefault="002D7F14">
      <w:r>
        <w:t xml:space="preserve">FE DE ERRATAS </w:t>
      </w:r>
    </w:p>
    <w:p w14:paraId="79D7EB8D" w14:textId="349FB388" w:rsidR="002D7F14" w:rsidRDefault="002D7F14">
      <w:r>
        <w:t>DICE:</w:t>
      </w:r>
    </w:p>
    <w:p w14:paraId="3E8EC65A" w14:textId="35C1656B" w:rsidR="00591222" w:rsidRDefault="00013588">
      <w:r>
        <w:rPr>
          <w:noProof/>
        </w:rPr>
        <w:drawing>
          <wp:inline distT="0" distB="0" distL="0" distR="0" wp14:anchorId="4B02F89A" wp14:editId="6E4DB263">
            <wp:extent cx="5400040" cy="30756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" r="10899" b="61606"/>
                    <a:stretch/>
                  </pic:blipFill>
                  <pic:spPr bwMode="auto">
                    <a:xfrm>
                      <a:off x="0" y="0"/>
                      <a:ext cx="5400040" cy="307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7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4220"/>
      </w:tblGrid>
      <w:tr w:rsidR="00013588" w:rsidRPr="00446EC2" w14:paraId="66C8B3A0" w14:textId="77777777" w:rsidTr="0001358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C65DC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CONDICIONES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CCB1AB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b/>
                <w:sz w:val="22"/>
                <w:szCs w:val="22"/>
              </w:rPr>
              <w:t>DETALLE</w:t>
            </w:r>
          </w:p>
        </w:tc>
      </w:tr>
      <w:tr w:rsidR="00013588" w:rsidRPr="00446EC2" w14:paraId="65627A17" w14:textId="77777777" w:rsidTr="0001358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FE68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Lugar de prestación del servicio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AA3B" w14:textId="77777777" w:rsidR="00013588" w:rsidRPr="00446EC2" w:rsidRDefault="00013588" w:rsidP="000135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Gobierno Regional del Callao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13588" w:rsidRPr="00446EC2" w14:paraId="6215DD4B" w14:textId="77777777" w:rsidTr="0001358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A56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Duración del contrato</w:t>
            </w:r>
          </w:p>
          <w:p w14:paraId="317D60E3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AE6C" w14:textId="77777777" w:rsidR="00013588" w:rsidRPr="00446EC2" w:rsidRDefault="00013588" w:rsidP="000135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Inicio: desde su suscripción</w:t>
            </w:r>
          </w:p>
          <w:p w14:paraId="7902236C" w14:textId="77777777" w:rsidR="00013588" w:rsidRPr="00446EC2" w:rsidRDefault="00013588" w:rsidP="000135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 xml:space="preserve">Término: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12.2020</w:t>
            </w:r>
          </w:p>
        </w:tc>
      </w:tr>
      <w:tr w:rsidR="00013588" w:rsidRPr="00446EC2" w14:paraId="64922D52" w14:textId="77777777" w:rsidTr="0001358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835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Remuneración mensual</w:t>
            </w:r>
          </w:p>
          <w:p w14:paraId="142B9406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6CF0" w14:textId="77777777" w:rsidR="00013588" w:rsidRPr="00C2747A" w:rsidRDefault="00013588" w:rsidP="000135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S/.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4,550.00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Cuatro mil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quinientos cincuenta Y </w:t>
            </w:r>
            <w:r w:rsidRPr="00C2747A">
              <w:rPr>
                <w:rFonts w:asciiTheme="minorHAnsi" w:hAnsiTheme="minorHAnsi" w:cstheme="minorHAnsi"/>
                <w:sz w:val="22"/>
                <w:szCs w:val="22"/>
              </w:rPr>
              <w:t>00/100 Soles). Incluyen los montos y afiliaciones de ley, así como toda deducción aplicable al trabajador.</w:t>
            </w:r>
          </w:p>
        </w:tc>
      </w:tr>
      <w:tr w:rsidR="00013588" w:rsidRPr="00446EC2" w14:paraId="0574FC22" w14:textId="77777777" w:rsidTr="00013588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7F79" w14:textId="77777777" w:rsidR="00013588" w:rsidRPr="00446EC2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6EC2">
              <w:rPr>
                <w:rFonts w:asciiTheme="minorHAnsi" w:hAnsiTheme="minorHAnsi" w:cstheme="minorHAnsi"/>
                <w:sz w:val="22"/>
                <w:szCs w:val="22"/>
              </w:rPr>
              <w:t>Otras condiciones esenciales del contrato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93F" w14:textId="77777777" w:rsidR="00013588" w:rsidRPr="00C2747A" w:rsidRDefault="00013588" w:rsidP="000135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8AF34" w14:textId="0BD90814" w:rsidR="002D7F14" w:rsidRDefault="002D7F14">
      <w:r>
        <w:t xml:space="preserve">DEBE </w:t>
      </w:r>
      <w:r w:rsidR="003639FB">
        <w:t>DECIR:</w:t>
      </w:r>
    </w:p>
    <w:sectPr w:rsidR="002D7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4"/>
    <w:rsid w:val="00013588"/>
    <w:rsid w:val="002D7F14"/>
    <w:rsid w:val="003639FB"/>
    <w:rsid w:val="005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B4EAE"/>
  <w15:chartTrackingRefBased/>
  <w15:docId w15:val="{7FDAC65A-2042-45D4-8CE8-F94A54F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Torres Barboza</dc:creator>
  <cp:keywords/>
  <dc:description/>
  <cp:lastModifiedBy>Carlos Eduardo Torres Barboza</cp:lastModifiedBy>
  <cp:revision>2</cp:revision>
  <dcterms:created xsi:type="dcterms:W3CDTF">2020-11-05T16:48:00Z</dcterms:created>
  <dcterms:modified xsi:type="dcterms:W3CDTF">2020-11-05T16:48:00Z</dcterms:modified>
</cp:coreProperties>
</file>